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0C7448DE" w:rsidR="00F420A6" w:rsidRPr="00F420A6" w:rsidRDefault="0090191E" w:rsidP="00F420A6">
      <w:pPr>
        <w:pStyle w:val="BodyText"/>
        <w:jc w:val="left"/>
        <w:rPr>
          <w:rFonts w:ascii="Arial" w:hAnsi="Arial" w:cs="Arial"/>
          <w:sz w:val="22"/>
          <w:szCs w:val="22"/>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54144" behindDoc="0" locked="0" layoutInCell="1" allowOverlap="1" wp14:anchorId="5B7E1007" wp14:editId="17AD8CC1">
                <wp:simplePos x="0" y="0"/>
                <wp:positionH relativeFrom="margin">
                  <wp:align>left</wp:align>
                </wp:positionH>
                <wp:positionV relativeFrom="paragraph">
                  <wp:posOffset>-529741</wp:posOffset>
                </wp:positionV>
                <wp:extent cx="1771972" cy="740229"/>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972" cy="740229"/>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9" w14:textId="5BC50317" w:rsidR="0064339A" w:rsidRPr="00AE52C1" w:rsidRDefault="0064339A" w:rsidP="00F420A6">
                            <w:pPr>
                              <w:jc w:val="center"/>
                              <w:rPr>
                                <w:rFonts w:ascii="Arial" w:hAnsi="Arial" w:cs="Arial"/>
                                <w:color w:val="000000" w:themeColor="text1"/>
                                <w:sz w:val="22"/>
                                <w:szCs w:val="22"/>
                                <w:highlight w:val="yellow"/>
                              </w:rPr>
                            </w:pPr>
                            <w:r w:rsidRPr="00AE52C1">
                              <w:rPr>
                                <w:rFonts w:ascii="Arial" w:hAnsi="Arial" w:cs="Arial"/>
                                <w:color w:val="000000" w:themeColor="text1"/>
                                <w:sz w:val="22"/>
                                <w:szCs w:val="22"/>
                                <w:highlight w:val="yellow"/>
                              </w:rPr>
                              <w:t xml:space="preserve">Logo or Name of the </w:t>
                            </w:r>
                            <w:r w:rsidR="00A15D0C">
                              <w:rPr>
                                <w:rFonts w:ascii="Arial" w:hAnsi="Arial" w:cs="Arial"/>
                                <w:color w:val="000000" w:themeColor="text1"/>
                                <w:sz w:val="22"/>
                                <w:szCs w:val="22"/>
                                <w:highlight w:val="yellow"/>
                              </w:rPr>
                              <w:t>Anti-Doping Organization (ADO)</w:t>
                            </w:r>
                          </w:p>
                          <w:p w14:paraId="5B7E102A" w14:textId="30146DB0" w:rsidR="0064339A" w:rsidRPr="00AE52C1" w:rsidRDefault="0064339A" w:rsidP="00F420A6">
                            <w:pPr>
                              <w:jc w:val="center"/>
                              <w:rPr>
                                <w:rFonts w:ascii="Arial" w:hAnsi="Arial" w:cs="Arial"/>
                                <w:color w:val="000000" w:themeColor="text1"/>
                                <w:sz w:val="22"/>
                                <w:szCs w:val="22"/>
                              </w:rPr>
                            </w:pPr>
                            <w:r w:rsidRPr="00AE52C1">
                              <w:rPr>
                                <w:rFonts w:ascii="Arial" w:hAnsi="Arial" w:cs="Arial"/>
                                <w:color w:val="000000" w:themeColor="text1"/>
                                <w:sz w:val="22"/>
                                <w:szCs w:val="22"/>
                                <w:highlight w:val="yellow"/>
                              </w:rPr>
                              <w:t xml:space="preserve">Identification of </w:t>
                            </w:r>
                            <w:r w:rsidR="00A15D0C" w:rsidRPr="00AE52C1">
                              <w:rPr>
                                <w:rFonts w:ascii="Arial" w:hAnsi="Arial" w:cs="Arial"/>
                                <w:color w:val="000000" w:themeColor="text1"/>
                                <w:sz w:val="22"/>
                                <w:szCs w:val="22"/>
                                <w:highlight w:val="yellow"/>
                              </w:rPr>
                              <w:t>ADO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0;margin-top:-41.7pt;width:139.55pt;height:58.3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" filled="f" strokecolor="black [3213]">
                <v:textbox>
                  <w:txbxContent>
                    <w:p w14:paraId="5B7E1029" w14:textId="5BC50317" w:rsidR="0064339A" w:rsidRPr="00AE52C1" w:rsidRDefault="0064339A" w:rsidP="00F420A6">
                      <w:pPr>
                        <w:jc w:val="center"/>
                        <w:rPr>
                          <w:rFonts w:ascii="Arial" w:hAnsi="Arial" w:cs="Arial"/>
                          <w:color w:val="000000" w:themeColor="text1"/>
                          <w:sz w:val="22"/>
                          <w:szCs w:val="22"/>
                          <w:highlight w:val="yellow"/>
                        </w:rPr>
                      </w:pPr>
                      <w:r w:rsidRPr="00AE52C1">
                        <w:rPr>
                          <w:rFonts w:ascii="Arial" w:hAnsi="Arial" w:cs="Arial"/>
                          <w:color w:val="000000" w:themeColor="text1"/>
                          <w:sz w:val="22"/>
                          <w:szCs w:val="22"/>
                          <w:highlight w:val="yellow"/>
                        </w:rPr>
                        <w:t xml:space="preserve">Logo or Name of the </w:t>
                      </w:r>
                      <w:r w:rsidR="00A15D0C">
                        <w:rPr>
                          <w:rFonts w:ascii="Arial" w:hAnsi="Arial" w:cs="Arial"/>
                          <w:color w:val="000000" w:themeColor="text1"/>
                          <w:sz w:val="22"/>
                          <w:szCs w:val="22"/>
                          <w:highlight w:val="yellow"/>
                        </w:rPr>
                        <w:t>Anti-Doping Organization (ADO)</w:t>
                      </w:r>
                    </w:p>
                    <w:p w14:paraId="5B7E102A" w14:textId="30146DB0" w:rsidR="0064339A" w:rsidRPr="00AE52C1" w:rsidRDefault="0064339A" w:rsidP="00F420A6">
                      <w:pPr>
                        <w:jc w:val="center"/>
                        <w:rPr>
                          <w:rFonts w:ascii="Arial" w:hAnsi="Arial" w:cs="Arial"/>
                          <w:color w:val="000000" w:themeColor="text1"/>
                          <w:sz w:val="22"/>
                          <w:szCs w:val="22"/>
                        </w:rPr>
                      </w:pPr>
                      <w:r w:rsidRPr="00AE52C1">
                        <w:rPr>
                          <w:rFonts w:ascii="Arial" w:hAnsi="Arial" w:cs="Arial"/>
                          <w:color w:val="000000" w:themeColor="text1"/>
                          <w:sz w:val="22"/>
                          <w:szCs w:val="22"/>
                          <w:highlight w:val="yellow"/>
                        </w:rPr>
                        <w:t xml:space="preserve">Identification of </w:t>
                      </w:r>
                      <w:r w:rsidR="00A15D0C" w:rsidRPr="00AE52C1">
                        <w:rPr>
                          <w:rFonts w:ascii="Arial" w:hAnsi="Arial" w:cs="Arial"/>
                          <w:color w:val="000000" w:themeColor="text1"/>
                          <w:sz w:val="22"/>
                          <w:szCs w:val="22"/>
                          <w:highlight w:val="yellow"/>
                        </w:rPr>
                        <w:t>ADO</w:t>
                      </w:r>
                    </w:p>
                  </w:txbxContent>
                </v:textbox>
                <w10:wrap anchorx="margin"/>
              </v:shape>
            </w:pict>
          </mc:Fallback>
        </mc:AlternateContent>
      </w:r>
      <w:r w:rsidR="00E715D8">
        <w:rPr>
          <w:rFonts w:ascii="Arial" w:hAnsi="Arial" w:cs="Arial"/>
          <w:sz w:val="22"/>
          <w:szCs w:val="22"/>
        </w:rPr>
        <w:t xml:space="preserve">       </w:t>
      </w:r>
      <w:r w:rsidR="00F420A6" w:rsidRPr="00F420A6">
        <w:rPr>
          <w:rFonts w:ascii="Arial" w:hAnsi="Arial" w:cs="Arial"/>
          <w:sz w:val="22"/>
          <w:szCs w:val="22"/>
        </w:rPr>
        <w:t xml:space="preserve"> </w:t>
      </w:r>
    </w:p>
    <w:p w14:paraId="57A2EE2F" w14:textId="412AF24E" w:rsidR="00FC0742" w:rsidRPr="003A59F0" w:rsidRDefault="00FC0742" w:rsidP="003A59F0">
      <w:pPr>
        <w:pStyle w:val="BodyText"/>
        <w:spacing w:after="120"/>
      </w:pPr>
    </w:p>
    <w:bookmarkEnd w:id="0"/>
    <w:p w14:paraId="5B7E0F5E" w14:textId="561BA458" w:rsidR="005F2D4B" w:rsidRPr="003A59F0" w:rsidRDefault="00A935E7" w:rsidP="003A59F0">
      <w:pPr>
        <w:pStyle w:val="TitleDoc"/>
        <w:keepNext w:val="0"/>
        <w:spacing w:before="120" w:after="0"/>
        <w:rPr>
          <w:rFonts w:ascii="Arial" w:hAnsi="Arial" w:cs="Arial"/>
          <w:color w:val="000000" w:themeColor="text1"/>
          <w:szCs w:val="22"/>
        </w:rPr>
      </w:pPr>
      <w:r w:rsidRPr="003A59F0">
        <w:rPr>
          <w:rFonts w:ascii="Arial" w:hAnsi="Arial" w:cs="Arial"/>
          <w:color w:val="000000" w:themeColor="text1"/>
          <w:szCs w:val="22"/>
          <w:highlight w:val="yellow"/>
        </w:rPr>
        <w:t>[INSERT THE NAME OF YOUR ADO]</w:t>
      </w:r>
    </w:p>
    <w:p w14:paraId="66D64AA9" w14:textId="7D7C94D0" w:rsidR="00FC0742" w:rsidRDefault="005F2D4B" w:rsidP="003A59F0">
      <w:pPr>
        <w:pStyle w:val="Title"/>
        <w:keepNext w:val="0"/>
        <w:spacing w:after="360"/>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2" w14:textId="5CF43EFE" w:rsidR="00957444" w:rsidRPr="00F420A6" w:rsidRDefault="005F2D4B" w:rsidP="003A59F0">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Paragraph"/>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ody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2086806E" w14:textId="3BCD17FB" w:rsidR="00873D5B" w:rsidRPr="00873D5B" w:rsidRDefault="00873D5B" w:rsidP="008B7A5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ody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ceholde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ceholde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8E6F36">
          <w:footerReference w:type="default" r:id="rId11"/>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3"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3"/>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4"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4"/>
    </w:p>
    <w:p w14:paraId="15D8CC37" w14:textId="6F1EFAA4" w:rsidR="00D1622B" w:rsidRPr="003B4422" w:rsidRDefault="008B4B89" w:rsidP="00AE52C1">
      <w:pPr>
        <w:pStyle w:val="Body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2D7522" w:rsidRPr="003B4422">
        <w:rPr>
          <w:rFonts w:ascii="Arial" w:hAnsi="Arial" w:cs="Arial"/>
          <w:b/>
          <w:bCs/>
          <w:sz w:val="20"/>
          <w:szCs w:val="20"/>
          <w:highlight w:val="yellow"/>
        </w:rPr>
        <w:t>[insert applicable NADO]</w:t>
      </w:r>
      <w:r w:rsidR="002D7522" w:rsidRPr="003B4422">
        <w:rPr>
          <w:rFonts w:ascii="Arial" w:hAnsi="Arial" w:cs="Arial"/>
          <w:sz w:val="20"/>
          <w:szCs w:val="20"/>
        </w:rPr>
        <w:t xml:space="preserve"> </w:t>
      </w:r>
      <w:proofErr w:type="spellStart"/>
      <w:r w:rsidR="002D7522" w:rsidRPr="003B4422">
        <w:rPr>
          <w:rFonts w:ascii="Arial" w:hAnsi="Arial" w:cs="Arial"/>
          <w:sz w:val="20"/>
          <w:szCs w:val="20"/>
        </w:rPr>
        <w:t>anti-doping</w:t>
      </w:r>
      <w:proofErr w:type="spellEnd"/>
      <w:r w:rsidR="002D7522" w:rsidRPr="003B4422">
        <w:rPr>
          <w:rFonts w:ascii="Arial" w:hAnsi="Arial" w:cs="Arial"/>
          <w:sz w:val="20"/>
          <w:szCs w:val="20"/>
        </w:rPr>
        <w:t xml:space="preserve">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5"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5"/>
    </w:p>
    <w:p w14:paraId="32159639" w14:textId="60AFBCD6"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2" w:history="1">
        <w:r w:rsidR="00EA6F51">
          <w:rPr>
            <w:rStyle w:val="Hyperli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6"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proofErr w:type="gramStart"/>
      <w:r>
        <w:rPr>
          <w:rFonts w:ascii="Arial" w:hAnsi="Arial" w:cs="Arial"/>
          <w:sz w:val="20"/>
          <w:szCs w:val="20"/>
        </w:rPr>
        <w:t>I</w:t>
      </w:r>
      <w:r w:rsidR="00D9742B" w:rsidRPr="00675A92">
        <w:rPr>
          <w:rFonts w:ascii="Arial" w:hAnsi="Arial" w:cs="Arial"/>
          <w:sz w:val="20"/>
          <w:szCs w:val="20"/>
        </w:rPr>
        <w:t>n order to</w:t>
      </w:r>
      <w:proofErr w:type="gramEnd"/>
      <w:r w:rsidR="00D9742B" w:rsidRPr="00675A92">
        <w:rPr>
          <w:rFonts w:ascii="Arial" w:hAnsi="Arial" w:cs="Arial"/>
          <w:sz w:val="20"/>
          <w:szCs w:val="20"/>
        </w:rPr>
        <w:t xml:space="preserve">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6"/>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7"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Paragraph"/>
        <w:ind w:hanging="540"/>
        <w:rPr>
          <w:rFonts w:ascii="Arial" w:hAnsi="Arial" w:cs="Arial"/>
          <w:bCs/>
          <w:sz w:val="20"/>
          <w:szCs w:val="20"/>
        </w:rPr>
      </w:pPr>
    </w:p>
    <w:p w14:paraId="65C7A71B" w14:textId="3CCE2AF4" w:rsidR="0036110C" w:rsidRPr="00027A28" w:rsidRDefault="00027A28" w:rsidP="00027A28">
      <w:pPr>
        <w:pStyle w:val="ListParagraph"/>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Paragraph"/>
        <w:ind w:hanging="540"/>
        <w:rPr>
          <w:rFonts w:ascii="Arial" w:hAnsi="Arial" w:cs="Arial"/>
          <w:bCs/>
          <w:sz w:val="20"/>
          <w:szCs w:val="20"/>
        </w:rPr>
      </w:pPr>
    </w:p>
    <w:bookmarkEnd w:id="7"/>
    <w:p w14:paraId="649ACDA1" w14:textId="77777777" w:rsidR="00027A28" w:rsidRPr="00AE52C1" w:rsidRDefault="00027A28" w:rsidP="00027A28">
      <w:pPr>
        <w:pStyle w:val="ListParagraph"/>
        <w:ind w:hanging="540"/>
        <w:rPr>
          <w:rFonts w:ascii="Arial" w:hAnsi="Arial" w:cs="Arial"/>
          <w:bCs/>
        </w:rPr>
      </w:pPr>
    </w:p>
    <w:p w14:paraId="76D720C7" w14:textId="77777777" w:rsidR="00027A28" w:rsidRPr="00AE52C1" w:rsidRDefault="00027A28" w:rsidP="00027A28">
      <w:pPr>
        <w:pStyle w:val="ListParagraph"/>
        <w:ind w:hanging="540"/>
        <w:rPr>
          <w:rFonts w:ascii="Arial" w:hAnsi="Arial" w:cs="Arial"/>
          <w:bCs/>
        </w:rPr>
      </w:pPr>
    </w:p>
    <w:p w14:paraId="5B7E0F8D" w14:textId="0955DDF9" w:rsidR="005F2D4B" w:rsidRPr="003A59F0" w:rsidRDefault="008E6F36" w:rsidP="003A59F0">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8"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3" w:history="1">
        <w:r w:rsidRPr="00245F3C">
          <w:rPr>
            <w:rStyle w:val="Hyperlink"/>
            <w:rFonts w:ascii="Arial" w:hAnsi="Arial" w:cs="Arial"/>
            <w:i/>
            <w:sz w:val="20"/>
            <w:szCs w:val="22"/>
          </w:rPr>
          <w:t>https://www.wada-ama.org</w:t>
        </w:r>
      </w:hyperlink>
      <w:r>
        <w:rPr>
          <w:rFonts w:ascii="Arial" w:hAnsi="Arial" w:cs="Arial"/>
          <w:i/>
          <w:sz w:val="20"/>
          <w:szCs w:val="22"/>
        </w:rPr>
        <w:t>.</w:t>
      </w:r>
      <w:bookmarkEnd w:id="8"/>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4"/>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16B55B77" w:rsidR="00EC4892" w:rsidRPr="000325DB" w:rsidRDefault="00EC4892" w:rsidP="00D03ECB">
      <w:pPr>
        <w:spacing w:after="720" w:line="360" w:lineRule="auto"/>
        <w:ind w:left="180"/>
        <w:rPr>
          <w:rFonts w:ascii="Arial" w:hAnsi="Arial" w:cs="Arial"/>
          <w:bCs/>
          <w:sz w:val="20"/>
          <w:szCs w:val="20"/>
        </w:rPr>
      </w:pPr>
      <w:bookmarkStart w:id="9"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4</w:t>
      </w:r>
      <w:r w:rsidR="001C5C4D">
        <w:rPr>
          <w:rFonts w:ascii="Arial" w:hAnsi="Arial" w:cs="Arial"/>
          <w:bCs/>
          <w:sz w:val="20"/>
          <w:szCs w:val="20"/>
        </w:rPr>
        <w:t xml:space="preserve">, </w:t>
      </w:r>
      <w:r>
        <w:rPr>
          <w:rFonts w:ascii="Arial" w:hAnsi="Arial" w:cs="Arial"/>
          <w:bCs/>
          <w:sz w:val="20"/>
          <w:szCs w:val="20"/>
        </w:rPr>
        <w:t>5</w:t>
      </w:r>
      <w:r w:rsidRPr="000325DB">
        <w:rPr>
          <w:rFonts w:ascii="Arial" w:hAnsi="Arial" w:cs="Arial"/>
          <w:bCs/>
          <w:sz w:val="20"/>
          <w:szCs w:val="20"/>
        </w:rPr>
        <w:t xml:space="preserve"> </w:t>
      </w:r>
      <w:r w:rsidR="001C5C4D">
        <w:rPr>
          <w:rFonts w:ascii="Arial" w:hAnsi="Arial" w:cs="Arial"/>
          <w:bCs/>
          <w:sz w:val="20"/>
          <w:szCs w:val="20"/>
        </w:rPr>
        <w:t>and 6</w:t>
      </w:r>
      <w:r w:rsidRPr="000325DB">
        <w:rPr>
          <w:rFonts w:ascii="Arial" w:hAnsi="Arial" w:cs="Arial"/>
          <w:bCs/>
          <w:sz w:val="20"/>
          <w:szCs w:val="20"/>
        </w:rPr>
        <w:t xml:space="preser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9"/>
      <w:r w:rsidR="00EF3675">
        <w:rPr>
          <w:rFonts w:ascii="Arial" w:hAnsi="Arial" w:cs="Arial"/>
          <w:bCs/>
          <w:sz w:val="20"/>
          <w:szCs w:val="20"/>
        </w:rPr>
        <w:t xml:space="preserve">(see </w:t>
      </w:r>
      <w:r w:rsidR="00EF3675" w:rsidRPr="000325DB">
        <w:rPr>
          <w:rFonts w:ascii="Arial" w:hAnsi="Arial" w:cs="Arial"/>
          <w:bCs/>
          <w:sz w:val="20"/>
          <w:szCs w:val="20"/>
        </w:rPr>
        <w:t xml:space="preserve">[the </w:t>
      </w:r>
      <w:r w:rsidR="00EF3675" w:rsidRPr="000325DB">
        <w:rPr>
          <w:rFonts w:ascii="Arial" w:hAnsi="Arial" w:cs="Arial"/>
          <w:bCs/>
          <w:sz w:val="20"/>
          <w:szCs w:val="20"/>
          <w:highlight w:val="yellow"/>
        </w:rPr>
        <w:t xml:space="preserve">‘insert link/reference to ADO’s privacy policy’ </w:t>
      </w:r>
      <w:r w:rsidR="00EF3675" w:rsidRPr="000325DB">
        <w:rPr>
          <w:rFonts w:ascii="Arial" w:hAnsi="Arial" w:cs="Arial"/>
          <w:bCs/>
          <w:sz w:val="20"/>
          <w:szCs w:val="20"/>
        </w:rPr>
        <w:t xml:space="preserve">and] </w:t>
      </w:r>
      <w:r w:rsidR="00EF3675">
        <w:rPr>
          <w:rFonts w:ascii="Arial" w:hAnsi="Arial" w:cs="Arial"/>
          <w:bCs/>
          <w:sz w:val="20"/>
          <w:szCs w:val="20"/>
        </w:rPr>
        <w:t xml:space="preserve">the </w:t>
      </w:r>
      <w:hyperlink r:id="rId15" w:history="1">
        <w:r w:rsidR="00B54D59">
          <w:rPr>
            <w:rStyle w:val="Hyperlink"/>
            <w:rFonts w:ascii="Arial" w:hAnsi="Arial" w:cs="Arial"/>
            <w:bCs/>
            <w:sz w:val="20"/>
            <w:szCs w:val="20"/>
          </w:rPr>
          <w:t>ADAMS Privacy and Security</w:t>
        </w:r>
      </w:hyperlink>
      <w:r w:rsidR="00B54D59">
        <w:rPr>
          <w:rFonts w:ascii="Arial" w:hAnsi="Arial" w:cs="Arial"/>
          <w:bCs/>
          <w:sz w:val="20"/>
          <w:szCs w:val="20"/>
        </w:rPr>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t>
      </w:r>
      <w:proofErr w:type="gramStart"/>
      <w:r w:rsidRPr="00B91B83">
        <w:rPr>
          <w:rFonts w:ascii="Arial" w:hAnsi="Arial" w:cs="Arial"/>
          <w:i/>
          <w:iCs/>
          <w:sz w:val="16"/>
          <w:szCs w:val="16"/>
        </w:rPr>
        <w:t>with</w:t>
      </w:r>
      <w:proofErr w:type="gramEnd"/>
      <w:r w:rsidRPr="00B91B83">
        <w:rPr>
          <w:rFonts w:ascii="Arial" w:hAnsi="Arial" w:cs="Arial"/>
          <w:i/>
          <w:iCs/>
          <w:sz w:val="16"/>
          <w:szCs w:val="16"/>
        </w:rPr>
        <w:t xml:space="preserve">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ody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24A1DD7E" w:rsidR="00AB52D5" w:rsidRPr="00AE52C1" w:rsidRDefault="00AB52D5">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10"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10"/>
    <w:p w14:paraId="60867D43" w14:textId="77777777" w:rsidR="004C7C3F" w:rsidRPr="00CC0E20" w:rsidRDefault="004C7C3F" w:rsidP="003A59F0">
      <w:pPr>
        <w:spacing w:line="360" w:lineRule="auto"/>
        <w:ind w:left="180"/>
        <w:rPr>
          <w:rFonts w:ascii="Arial" w:hAnsi="Arial" w:cs="Arial"/>
          <w:sz w:val="20"/>
          <w:szCs w:val="20"/>
        </w:rPr>
      </w:pPr>
    </w:p>
    <w:p w14:paraId="649C7E5F" w14:textId="1C549B0C"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r w:rsidRPr="00CC0E20">
        <w:rPr>
          <w:rFonts w:ascii="Arial" w:hAnsi="Arial" w:cs="Arial"/>
          <w:sz w:val="20"/>
          <w:szCs w:val="20"/>
          <w:highlight w:val="yellow"/>
        </w:rPr>
        <w:t>[</w:t>
      </w:r>
      <w:r w:rsidR="008C300B" w:rsidRPr="00CC0E20">
        <w:rPr>
          <w:rFonts w:ascii="Arial" w:hAnsi="Arial" w:cs="Arial"/>
          <w:sz w:val="20"/>
          <w:szCs w:val="20"/>
          <w:highlight w:val="yellow"/>
        </w:rPr>
        <w:t>insert ADO name</w:t>
      </w:r>
      <w:r w:rsidRPr="00CC0E20">
        <w:rPr>
          <w:rFonts w:ascii="Arial" w:hAnsi="Arial" w:cs="Arial"/>
          <w:sz w:val="20"/>
          <w:szCs w:val="20"/>
          <w:highlight w:val="yellow"/>
        </w:rPr>
        <w:t>]</w:t>
      </w:r>
      <w:r w:rsidRPr="00CC0E20">
        <w:rPr>
          <w:rFonts w:ascii="Arial" w:hAnsi="Arial" w:cs="Arial"/>
          <w:sz w:val="20"/>
          <w:szCs w:val="20"/>
        </w:rPr>
        <w:t xml:space="preserve"> </w:t>
      </w:r>
      <w:bookmarkStart w:id="11"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1"/>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ody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ody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AB52D5">
          <w:pgSz w:w="12241" w:h="15842" w:code="1"/>
          <w:pgMar w:top="1440" w:right="1080" w:bottom="1008" w:left="1080" w:header="720" w:footer="360" w:gutter="0"/>
          <w:cols w:space="720"/>
          <w:noEndnote/>
          <w:docGrid w:linePitch="360"/>
        </w:sectPr>
      </w:pPr>
    </w:p>
    <w:bookmarkStart w:id="12" w:name="_Hlk57882563"/>
    <w:p w14:paraId="1399D676" w14:textId="7055460E" w:rsidR="002F7FBC" w:rsidRDefault="002037DF" w:rsidP="00D17A7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675648" behindDoc="1" locked="0" layoutInCell="1" allowOverlap="1" wp14:anchorId="41BE4F6B" wp14:editId="625353A3">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8018" id="Rectangle 3" o:spid="_x0000_s1026" style="position:absolute;margin-left:-5.65pt;margin-top:-7.4pt;width:522.65pt;height:185.1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00B0462D" w:rsidRPr="00EA1433">
        <w:rPr>
          <w:rFonts w:ascii="Arial" w:hAnsi="Arial" w:cs="Arial"/>
          <w:b/>
          <w:sz w:val="22"/>
          <w:szCs w:val="22"/>
        </w:rPr>
        <w:t xml:space="preserve">Instructions </w:t>
      </w:r>
      <w:r w:rsidR="00430F84">
        <w:rPr>
          <w:rFonts w:ascii="Arial" w:hAnsi="Arial" w:cs="Arial"/>
          <w:b/>
          <w:sz w:val="22"/>
          <w:szCs w:val="22"/>
        </w:rPr>
        <w:t xml:space="preserve">to ADOs </w:t>
      </w:r>
      <w:r w:rsidR="00B0462D" w:rsidRPr="00EA1433">
        <w:rPr>
          <w:rFonts w:ascii="Arial" w:hAnsi="Arial" w:cs="Arial"/>
          <w:b/>
          <w:sz w:val="22"/>
          <w:szCs w:val="22"/>
        </w:rPr>
        <w:t xml:space="preserve">for </w:t>
      </w:r>
      <w:r w:rsidR="00587797" w:rsidRPr="00EA1433">
        <w:rPr>
          <w:rFonts w:ascii="Arial" w:hAnsi="Arial" w:cs="Arial"/>
          <w:b/>
          <w:sz w:val="22"/>
          <w:szCs w:val="22"/>
        </w:rPr>
        <w:t>Privacy Notice</w:t>
      </w:r>
    </w:p>
    <w:p w14:paraId="3C05A3D3" w14:textId="71CE54D8" w:rsidR="00A22309" w:rsidRPr="00040526" w:rsidRDefault="00255D02" w:rsidP="00D17A7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7AAD503E" w14:textId="29BA380F" w:rsidR="00A22309" w:rsidRPr="00CB40F4" w:rsidRDefault="00A22309" w:rsidP="00A22309">
      <w:pPr>
        <w:rPr>
          <w:rFonts w:ascii="Arial" w:hAnsi="Arial" w:cs="Arial"/>
          <w:b/>
          <w:bCs/>
          <w:color w:val="FF0000"/>
          <w:sz w:val="20"/>
          <w:szCs w:val="20"/>
        </w:rPr>
      </w:pPr>
    </w:p>
    <w:p w14:paraId="3C7CDE2A" w14:textId="479093B5" w:rsidR="00E45CE0" w:rsidRPr="0082506B" w:rsidRDefault="00E45CE0" w:rsidP="00EA11C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0082506B" w:rsidRPr="0082506B">
        <w:rPr>
          <w:rFonts w:ascii="Arial" w:hAnsi="Arial" w:cs="Arial"/>
          <w:b/>
          <w:bCs/>
          <w:color w:val="000000" w:themeColor="text1"/>
          <w:sz w:val="20"/>
          <w:szCs w:val="20"/>
        </w:rPr>
        <w:t xml:space="preserve"> (below)</w:t>
      </w:r>
      <w:r w:rsidRPr="0082506B">
        <w:rPr>
          <w:rFonts w:ascii="Arial" w:hAnsi="Arial" w:cs="Arial"/>
          <w:b/>
          <w:bCs/>
          <w:color w:val="000000" w:themeColor="text1"/>
          <w:sz w:val="20"/>
          <w:szCs w:val="20"/>
        </w:rPr>
        <w:t>,</w:t>
      </w:r>
      <w:r w:rsidRPr="0082506B">
        <w:rPr>
          <w:rFonts w:ascii="Arial" w:hAnsi="Arial" w:cs="Arial"/>
          <w:b/>
          <w:color w:val="000000" w:themeColor="text1"/>
          <w:sz w:val="20"/>
          <w:szCs w:val="20"/>
        </w:rPr>
        <w:t xml:space="preserve"> ADOs are encouraged to:</w:t>
      </w:r>
    </w:p>
    <w:p w14:paraId="1D63C7A7" w14:textId="73232DD6" w:rsidR="00E45CE0" w:rsidRPr="00975651" w:rsidRDefault="00E45CE0" w:rsidP="00706B05">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sidR="00EC658C">
        <w:rPr>
          <w:rFonts w:ascii="Arial" w:hAnsi="Arial" w:cs="Arial"/>
          <w:b/>
          <w:i/>
          <w:sz w:val="20"/>
          <w:szCs w:val="20"/>
        </w:rPr>
        <w:t xml:space="preserve"> </w:t>
      </w:r>
      <w:bookmarkStart w:id="13" w:name="_Hlk57816327"/>
      <w:r w:rsidR="007446F5" w:rsidRPr="00B91DC9">
        <w:rPr>
          <w:rFonts w:ascii="Arial" w:hAnsi="Arial" w:cs="Arial"/>
          <w:b/>
          <w:color w:val="000000" w:themeColor="text1"/>
          <w:vertAlign w:val="superscript"/>
        </w:rPr>
        <w:t>1</w:t>
      </w:r>
      <w:bookmarkEnd w:id="13"/>
      <w:r w:rsidRPr="00975651">
        <w:rPr>
          <w:rFonts w:ascii="Arial" w:hAnsi="Arial" w:cs="Arial"/>
          <w:b/>
          <w:i/>
          <w:sz w:val="20"/>
          <w:szCs w:val="20"/>
        </w:rPr>
        <w:t>”</w:t>
      </w:r>
      <w:r w:rsidRPr="00975651">
        <w:rPr>
          <w:rFonts w:ascii="Arial" w:hAnsi="Arial" w:cs="Arial"/>
          <w:b/>
          <w:sz w:val="20"/>
          <w:szCs w:val="20"/>
        </w:rPr>
        <w:t xml:space="preserve"> (under </w:t>
      </w:r>
      <w:r w:rsidR="00992954" w:rsidRPr="00A15D0C">
        <w:rPr>
          <w:rFonts w:ascii="Arial" w:hAnsi="Arial" w:cs="Arial"/>
          <w:b/>
          <w:sz w:val="20"/>
          <w:szCs w:val="20"/>
        </w:rPr>
        <w:t>“</w:t>
      </w:r>
      <w:r w:rsidR="002921E7">
        <w:rPr>
          <w:rFonts w:ascii="Arial" w:hAnsi="Arial" w:cs="Arial"/>
          <w:b/>
          <w:sz w:val="20"/>
          <w:szCs w:val="20"/>
        </w:rPr>
        <w:t>Types of Recipients</w:t>
      </w:r>
      <w:r w:rsidR="002921E7" w:rsidRPr="00B90DA6">
        <w:rPr>
          <w:rFonts w:ascii="Arial" w:hAnsi="Arial" w:cs="Arial"/>
          <w:b/>
          <w:sz w:val="20"/>
          <w:szCs w:val="20"/>
        </w:rPr>
        <w:t xml:space="preserve">” </w:t>
      </w:r>
      <w:r w:rsidR="002921E7" w:rsidRPr="002B36D0">
        <w:rPr>
          <w:rFonts w:ascii="Arial" w:hAnsi="Arial" w:cs="Arial"/>
          <w:b/>
          <w:sz w:val="20"/>
          <w:szCs w:val="20"/>
          <w:highlight w:val="yellow"/>
        </w:rPr>
        <w:t>highlighted</w:t>
      </w:r>
      <w:r w:rsidR="00743230" w:rsidRPr="002B36D0">
        <w:rPr>
          <w:rFonts w:ascii="Arial" w:hAnsi="Arial" w:cs="Arial"/>
          <w:b/>
          <w:sz w:val="20"/>
          <w:szCs w:val="20"/>
          <w:highlight w:val="yellow"/>
        </w:rPr>
        <w:t xml:space="preserve"> </w:t>
      </w:r>
      <w:r w:rsidR="00743230" w:rsidRPr="00FF097B">
        <w:rPr>
          <w:rFonts w:ascii="Arial" w:hAnsi="Arial" w:cs="Arial"/>
          <w:b/>
          <w:sz w:val="20"/>
          <w:szCs w:val="20"/>
          <w:highlight w:val="yellow"/>
        </w:rPr>
        <w:t>in yellow</w:t>
      </w:r>
      <w:proofErr w:type="gramStart"/>
      <w:r w:rsidRPr="0082506B">
        <w:rPr>
          <w:rFonts w:ascii="Arial" w:hAnsi="Arial" w:cs="Arial"/>
          <w:b/>
          <w:sz w:val="20"/>
          <w:szCs w:val="20"/>
        </w:rPr>
        <w:t>)</w:t>
      </w:r>
      <w:r w:rsidRPr="00975651">
        <w:rPr>
          <w:rFonts w:ascii="Arial" w:hAnsi="Arial" w:cs="Arial"/>
          <w:b/>
          <w:sz w:val="20"/>
          <w:szCs w:val="20"/>
        </w:rPr>
        <w:t>;</w:t>
      </w:r>
      <w:proofErr w:type="gramEnd"/>
      <w:r w:rsidR="00762406">
        <w:rPr>
          <w:rFonts w:ascii="Arial" w:hAnsi="Arial" w:cs="Arial"/>
          <w:b/>
          <w:sz w:val="20"/>
          <w:szCs w:val="20"/>
        </w:rPr>
        <w:t xml:space="preserve"> </w:t>
      </w:r>
    </w:p>
    <w:p w14:paraId="17EF15B5" w14:textId="69C0A55E" w:rsidR="00E45CE0" w:rsidRPr="00975651" w:rsidRDefault="00E45CE0" w:rsidP="00706B05">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00992954" w:rsidRPr="00AE52C1">
        <w:rPr>
          <w:rFonts w:ascii="Arial" w:hAnsi="Arial" w:cs="Arial"/>
          <w:b/>
          <w:sz w:val="20"/>
          <w:szCs w:val="20"/>
        </w:rPr>
        <w:t>“</w:t>
      </w:r>
      <w:r w:rsidR="002921E7">
        <w:rPr>
          <w:rFonts w:ascii="Arial" w:hAnsi="Arial" w:cs="Arial"/>
          <w:b/>
          <w:sz w:val="20"/>
          <w:szCs w:val="20"/>
        </w:rPr>
        <w:t>Fair &amp; Lawful Processing</w:t>
      </w:r>
      <w:r w:rsidR="00CB7579">
        <w:rPr>
          <w:rFonts w:ascii="Arial" w:hAnsi="Arial" w:cs="Arial"/>
          <w:b/>
          <w:sz w:val="20"/>
          <w:szCs w:val="20"/>
        </w:rPr>
        <w:t xml:space="preserve"> </w:t>
      </w:r>
      <w:bookmarkStart w:id="14" w:name="_Hlk57816335"/>
      <w:r w:rsidR="00AC5E0A" w:rsidRPr="00B91DC9">
        <w:rPr>
          <w:rFonts w:ascii="Arial" w:hAnsi="Arial" w:cs="Arial"/>
          <w:b/>
          <w:color w:val="000000" w:themeColor="text1"/>
          <w:vertAlign w:val="superscript"/>
        </w:rPr>
        <w:t>2</w:t>
      </w:r>
      <w:bookmarkEnd w:id="14"/>
      <w:r w:rsidR="00992954" w:rsidRPr="00AE52C1">
        <w:rPr>
          <w:rFonts w:ascii="Arial" w:hAnsi="Arial" w:cs="Arial"/>
          <w:b/>
          <w:sz w:val="20"/>
          <w:szCs w:val="20"/>
        </w:rPr>
        <w:t xml:space="preserve">” </w:t>
      </w:r>
      <w:r w:rsidR="00194DBD">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sidR="00BB1AD7">
        <w:rPr>
          <w:rFonts w:ascii="Arial" w:hAnsi="Arial" w:cs="Arial"/>
          <w:b/>
          <w:sz w:val="20"/>
          <w:szCs w:val="20"/>
        </w:rPr>
        <w:t xml:space="preserve"> (</w:t>
      </w:r>
      <w:r w:rsidR="00BB1AD7" w:rsidRPr="00FF097B">
        <w:rPr>
          <w:rFonts w:ascii="Arial" w:hAnsi="Arial" w:cs="Arial"/>
          <w:b/>
          <w:sz w:val="20"/>
          <w:szCs w:val="20"/>
          <w:highlight w:val="yellow"/>
        </w:rPr>
        <w:t>highlighted in yellow</w:t>
      </w:r>
      <w:r w:rsidR="0072730F">
        <w:rPr>
          <w:rFonts w:ascii="Arial" w:hAnsi="Arial" w:cs="Arial"/>
          <w:b/>
          <w:sz w:val="20"/>
          <w:szCs w:val="20"/>
        </w:rPr>
        <w:t>)</w:t>
      </w:r>
      <w:r w:rsidRPr="00975651">
        <w:rPr>
          <w:rFonts w:ascii="Arial" w:hAnsi="Arial" w:cs="Arial"/>
          <w:b/>
          <w:sz w:val="20"/>
          <w:szCs w:val="20"/>
        </w:rPr>
        <w:t>; and</w:t>
      </w:r>
    </w:p>
    <w:p w14:paraId="4A207188" w14:textId="1E94ED94" w:rsidR="00E45CE0" w:rsidRPr="000625DC" w:rsidRDefault="00E45CE0" w:rsidP="00706B05">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sidR="002921E7">
        <w:rPr>
          <w:rFonts w:ascii="Arial" w:hAnsi="Arial" w:cs="Arial"/>
          <w:b/>
          <w:sz w:val="20"/>
          <w:szCs w:val="20"/>
        </w:rPr>
        <w:t>“Contact”</w:t>
      </w:r>
      <w:r w:rsidR="00AC5E0A" w:rsidRPr="000625DC">
        <w:rPr>
          <w:rFonts w:ascii="Arial" w:hAnsi="Arial" w:cs="Arial"/>
          <w:b/>
          <w:sz w:val="20"/>
          <w:szCs w:val="20"/>
        </w:rPr>
        <w:t xml:space="preserve"> </w:t>
      </w:r>
      <w:r w:rsidR="00194DBD">
        <w:rPr>
          <w:rFonts w:ascii="Arial" w:hAnsi="Arial" w:cs="Arial"/>
          <w:b/>
          <w:sz w:val="20"/>
          <w:szCs w:val="20"/>
        </w:rPr>
        <w:t>S</w:t>
      </w:r>
      <w:r w:rsidRPr="000625DC">
        <w:rPr>
          <w:rFonts w:ascii="Arial" w:hAnsi="Arial" w:cs="Arial"/>
          <w:b/>
          <w:sz w:val="20"/>
          <w:szCs w:val="20"/>
        </w:rPr>
        <w:t>ection</w:t>
      </w:r>
      <w:r w:rsidR="00CB7579">
        <w:rPr>
          <w:rFonts w:ascii="Arial" w:hAnsi="Arial" w:cs="Arial"/>
          <w:b/>
          <w:sz w:val="20"/>
          <w:szCs w:val="20"/>
        </w:rPr>
        <w:t xml:space="preserve"> </w:t>
      </w:r>
      <w:bookmarkStart w:id="15" w:name="_Hlk57816384"/>
      <w:r w:rsidR="007446F5" w:rsidRPr="00B91DC9">
        <w:rPr>
          <w:rFonts w:ascii="Arial" w:hAnsi="Arial" w:cs="Arial"/>
          <w:b/>
          <w:color w:val="000000" w:themeColor="text1"/>
          <w:vertAlign w:val="superscript"/>
        </w:rPr>
        <w:t>3</w:t>
      </w:r>
      <w:bookmarkEnd w:id="15"/>
      <w:r w:rsidR="00445B1E" w:rsidRPr="00B91DC9">
        <w:rPr>
          <w:rFonts w:ascii="Arial" w:hAnsi="Arial" w:cs="Arial"/>
          <w:b/>
          <w:color w:val="000000" w:themeColor="text1"/>
          <w:sz w:val="20"/>
          <w:szCs w:val="20"/>
        </w:rPr>
        <w:t xml:space="preserve"> </w:t>
      </w:r>
      <w:r w:rsidR="00445B1E">
        <w:rPr>
          <w:rFonts w:ascii="Arial" w:hAnsi="Arial" w:cs="Arial"/>
          <w:b/>
          <w:sz w:val="20"/>
          <w:szCs w:val="20"/>
        </w:rPr>
        <w:t>(</w:t>
      </w:r>
      <w:r w:rsidR="00445B1E" w:rsidRPr="00FF097B">
        <w:rPr>
          <w:rFonts w:ascii="Arial" w:hAnsi="Arial" w:cs="Arial"/>
          <w:b/>
          <w:sz w:val="20"/>
          <w:szCs w:val="20"/>
          <w:highlight w:val="yellow"/>
        </w:rPr>
        <w:t xml:space="preserve">highlighted in </w:t>
      </w:r>
      <w:r w:rsidR="002F7FBC" w:rsidRPr="00FF097B">
        <w:rPr>
          <w:rFonts w:ascii="Arial" w:hAnsi="Arial" w:cs="Arial"/>
          <w:b/>
          <w:sz w:val="20"/>
          <w:szCs w:val="20"/>
          <w:highlight w:val="yellow"/>
        </w:rPr>
        <w:t>yellow</w:t>
      </w:r>
      <w:r w:rsidR="002F7FBC">
        <w:rPr>
          <w:rFonts w:ascii="Arial" w:hAnsi="Arial" w:cs="Arial"/>
          <w:b/>
          <w:sz w:val="20"/>
          <w:szCs w:val="20"/>
        </w:rPr>
        <w:t>)</w:t>
      </w:r>
      <w:r w:rsidRPr="00EA1433">
        <w:rPr>
          <w:rFonts w:ascii="Arial" w:hAnsi="Arial" w:cs="Arial"/>
          <w:b/>
          <w:sz w:val="20"/>
          <w:szCs w:val="20"/>
        </w:rPr>
        <w:t>.]</w:t>
      </w:r>
    </w:p>
    <w:bookmarkEnd w:id="12"/>
    <w:p w14:paraId="2D5FACD7" w14:textId="77777777" w:rsidR="00634FDF" w:rsidRDefault="00634FDF" w:rsidP="00850CB6">
      <w:pPr>
        <w:ind w:left="720"/>
        <w:rPr>
          <w:rFonts w:ascii="Arial" w:hAnsi="Arial" w:cs="Arial"/>
          <w:sz w:val="20"/>
          <w:szCs w:val="20"/>
          <w:highlight w:val="yellow"/>
        </w:rPr>
      </w:pPr>
    </w:p>
    <w:p w14:paraId="1969B3E0" w14:textId="77777777" w:rsidR="00634FDF" w:rsidRPr="00AE52C1" w:rsidRDefault="00634FDF" w:rsidP="00850CB6">
      <w:pPr>
        <w:ind w:left="720"/>
        <w:rPr>
          <w:rFonts w:ascii="Arial" w:hAnsi="Arial" w:cs="Arial"/>
        </w:rPr>
      </w:pPr>
    </w:p>
    <w:p w14:paraId="443815C5" w14:textId="77777777" w:rsidR="00634FDF" w:rsidRPr="00AE52C1" w:rsidRDefault="00634FDF" w:rsidP="00850CB6">
      <w:pPr>
        <w:ind w:left="720"/>
        <w:rPr>
          <w:rFonts w:ascii="Arial" w:hAnsi="Arial" w:cs="Arial"/>
          <w:highlight w:val="yellow"/>
        </w:rPr>
      </w:pPr>
    </w:p>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mc:AlternateContent>
          <mc:Choice Requires="wps">
            <w:drawing>
              <wp:anchor distT="0" distB="0" distL="114300" distR="114300" simplePos="0" relativeHeight="251677696" behindDoc="1" locked="0" layoutInCell="1" allowOverlap="1" wp14:anchorId="0659A577" wp14:editId="3710127E">
                <wp:simplePos x="0" y="0"/>
                <wp:positionH relativeFrom="margin">
                  <wp:posOffset>-29382</wp:posOffset>
                </wp:positionH>
                <wp:positionV relativeFrom="paragraph">
                  <wp:posOffset>365566</wp:posOffset>
                </wp:positionV>
                <wp:extent cx="6570345" cy="5667042"/>
                <wp:effectExtent l="57150" t="95250" r="78105" b="29210"/>
                <wp:wrapNone/>
                <wp:docPr id="5" name="Rectangle 5"/>
                <wp:cNvGraphicFramePr/>
                <a:graphic xmlns:a="http://schemas.openxmlformats.org/drawingml/2006/main">
                  <a:graphicData uri="http://schemas.microsoft.com/office/word/2010/wordprocessingShape">
                    <wps:wsp>
                      <wps:cNvSpPr/>
                      <wps:spPr>
                        <a:xfrm>
                          <a:off x="0" y="0"/>
                          <a:ext cx="6570345" cy="5667042"/>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1A74" id="Rectangle 5" o:spid="_x0000_s1026" style="position:absolute;margin-left:-2.3pt;margin-top:28.8pt;width:517.35pt;height:44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C7190A">
      <w:pPr>
        <w:ind w:left="90"/>
        <w:rPr>
          <w:rFonts w:ascii="Arial" w:eastAsiaTheme="minorHAnsi" w:hAnsi="Arial" w:cs="Arial"/>
          <w:sz w:val="20"/>
          <w:szCs w:val="20"/>
        </w:rPr>
      </w:pPr>
      <w:bookmarkStart w:id="16"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sidR="004A40FA">
        <w:rPr>
          <w:rFonts w:ascii="Arial" w:hAnsi="Arial" w:cs="Arial"/>
          <w:sz w:val="20"/>
          <w:szCs w:val="20"/>
        </w:rPr>
        <w:t>;</w:t>
      </w:r>
      <w:proofErr w:type="gramEnd"/>
    </w:p>
    <w:p w14:paraId="0CC96ED9" w14:textId="77777777"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ListParagraph"/>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03738833"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053FD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w:t>
      </w:r>
      <w:proofErr w:type="spellStart"/>
      <w:r w:rsidRPr="00CC0E20">
        <w:rPr>
          <w:rFonts w:ascii="Arial" w:hAnsi="Arial" w:cs="Arial"/>
          <w:sz w:val="20"/>
          <w:szCs w:val="20"/>
        </w:rPr>
        <w:t>anti-doping</w:t>
      </w:r>
      <w:proofErr w:type="spellEnd"/>
      <w:r w:rsidRPr="00CC0E20">
        <w:rPr>
          <w:rFonts w:ascii="Arial" w:hAnsi="Arial" w:cs="Arial"/>
          <w:sz w:val="20"/>
          <w:szCs w:val="20"/>
        </w:rPr>
        <w:t xml:space="preserve"> rules of ADOs with authority to test you. This includes: </w:t>
      </w:r>
    </w:p>
    <w:p w14:paraId="1DDD4B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ListParagraph"/>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7" w:name="_Ref57713817"/>
      <w:r w:rsidRPr="00AE52C1">
        <w:rPr>
          <w:rFonts w:ascii="Arial" w:hAnsi="Arial" w:cs="Arial"/>
          <w:b/>
          <w:sz w:val="20"/>
          <w:szCs w:val="20"/>
        </w:rPr>
        <w:t>TYPES OF RECIPIENTS</w:t>
      </w:r>
      <w:bookmarkEnd w:id="17"/>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2F3C403B"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3578D5D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547946DA" w14:textId="77777777" w:rsidR="002037DF" w:rsidRPr="00CC0E20" w:rsidRDefault="002037DF" w:rsidP="002037DF">
      <w:pPr>
        <w:ind w:left="360"/>
        <w:rPr>
          <w:rFonts w:ascii="Arial" w:hAnsi="Arial" w:cs="Arial"/>
          <w:sz w:val="20"/>
          <w:szCs w:val="20"/>
        </w:rPr>
      </w:pPr>
    </w:p>
    <w:p w14:paraId="14C999A1" w14:textId="527AE72A" w:rsidR="002037DF" w:rsidRPr="00CC0E20" w:rsidRDefault="002037DF" w:rsidP="000625DC">
      <w:pPr>
        <w:spacing w:after="120"/>
        <w:ind w:left="90"/>
        <w:rPr>
          <w:rFonts w:ascii="Arial" w:hAnsi="Arial" w:cs="Arial"/>
          <w:sz w:val="20"/>
          <w:szCs w:val="20"/>
        </w:rPr>
        <w:sectPr w:rsidR="002037DF" w:rsidRPr="00CC0E20"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 xml:space="preserve">You may also consult the ADO </w:t>
      </w:r>
      <w:r w:rsidR="00430F84" w:rsidRPr="00CC0E20">
        <w:rPr>
          <w:rFonts w:ascii="Arial" w:hAnsi="Arial" w:cs="Arial"/>
          <w:sz w:val="20"/>
          <w:szCs w:val="20"/>
          <w:highlight w:val="yellow"/>
        </w:rPr>
        <w:t xml:space="preserve">to which </w:t>
      </w:r>
      <w:r w:rsidRPr="00CC0E20">
        <w:rPr>
          <w:rFonts w:ascii="Arial" w:hAnsi="Arial" w:cs="Arial"/>
          <w:sz w:val="20"/>
          <w:szCs w:val="20"/>
          <w:highlight w:val="yellow"/>
        </w:rPr>
        <w:t>you submit your TUE application</w:t>
      </w:r>
      <w:r w:rsidR="00345FD2" w:rsidRPr="00CC0E20">
        <w:rPr>
          <w:rFonts w:ascii="Arial" w:hAnsi="Arial" w:cs="Arial"/>
          <w:sz w:val="20"/>
          <w:szCs w:val="20"/>
          <w:highlight w:val="yellow"/>
        </w:rPr>
        <w:t xml:space="preserve"> </w:t>
      </w:r>
      <w:r w:rsidR="00430F84" w:rsidRPr="00CC0E20">
        <w:rPr>
          <w:rFonts w:ascii="Arial" w:hAnsi="Arial" w:cs="Arial"/>
          <w:sz w:val="20"/>
          <w:szCs w:val="20"/>
          <w:highlight w:val="yellow"/>
        </w:rPr>
        <w:t>to obtain</w:t>
      </w:r>
      <w:r w:rsidRPr="00CC0E20">
        <w:rPr>
          <w:rFonts w:ascii="Arial" w:hAnsi="Arial" w:cs="Arial"/>
          <w:sz w:val="20"/>
          <w:szCs w:val="20"/>
          <w:highlight w:val="yellow"/>
        </w:rPr>
        <w:t xml:space="preserve"> more details about </w:t>
      </w:r>
      <w:r w:rsidR="00345FD2" w:rsidRPr="00CC0E20">
        <w:rPr>
          <w:rFonts w:ascii="Arial" w:hAnsi="Arial" w:cs="Arial"/>
          <w:sz w:val="20"/>
          <w:szCs w:val="20"/>
          <w:highlight w:val="yellow"/>
        </w:rPr>
        <w:t xml:space="preserve">the </w:t>
      </w:r>
      <w:r w:rsidRPr="00CC0E20">
        <w:rPr>
          <w:rFonts w:ascii="Arial" w:hAnsi="Arial" w:cs="Arial"/>
          <w:sz w:val="20"/>
          <w:szCs w:val="20"/>
          <w:highlight w:val="yellow"/>
        </w:rPr>
        <w:t>processing of your PI.</w:t>
      </w:r>
      <w:bookmarkStart w:id="18" w:name="_Hlk57816397"/>
      <w:bookmarkEnd w:id="16"/>
      <w:r w:rsidR="00AC5E0A" w:rsidRPr="00B91DC9">
        <w:rPr>
          <w:rFonts w:ascii="Arial" w:hAnsi="Arial" w:cs="Arial"/>
          <w:b/>
          <w:bCs/>
          <w:color w:val="000000" w:themeColor="text1"/>
          <w:vertAlign w:val="superscript"/>
        </w:rPr>
        <w:t>1</w:t>
      </w:r>
      <w:bookmarkEnd w:id="18"/>
    </w:p>
    <w:p w14:paraId="69994A59" w14:textId="562ACC8D" w:rsidR="002037DF" w:rsidRPr="00CC0E20" w:rsidRDefault="002037DF" w:rsidP="00EA11C6">
      <w:pPr>
        <w:spacing w:after="240"/>
        <w:ind w:left="90"/>
        <w:rPr>
          <w:rFonts w:ascii="Arial" w:hAnsi="Arial" w:cs="Arial"/>
          <w:sz w:val="20"/>
          <w:szCs w:val="20"/>
        </w:rPr>
      </w:pPr>
      <w:r w:rsidRPr="00AE52C1">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37F085FB">
                <wp:simplePos x="0" y="0"/>
                <wp:positionH relativeFrom="margin">
                  <wp:posOffset>-89807</wp:posOffset>
                </wp:positionH>
                <wp:positionV relativeFrom="paragraph">
                  <wp:posOffset>-141514</wp:posOffset>
                </wp:positionV>
                <wp:extent cx="6669096" cy="8169728"/>
                <wp:effectExtent l="133350" t="152400" r="151130" b="174625"/>
                <wp:wrapNone/>
                <wp:docPr id="6" name="Rectangle 6"/>
                <wp:cNvGraphicFramePr/>
                <a:graphic xmlns:a="http://schemas.openxmlformats.org/drawingml/2006/main">
                  <a:graphicData uri="http://schemas.microsoft.com/office/word/2010/wordprocessingShape">
                    <wps:wsp>
                      <wps:cNvSpPr/>
                      <wps:spPr>
                        <a:xfrm>
                          <a:off x="0" y="0"/>
                          <a:ext cx="6669096" cy="816972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0DAF" id="Rectangle 6" o:spid="_x0000_s1026" style="position:absolute;margin-left:-7.05pt;margin-top:-11.15pt;width:525.15pt;height:64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CC0E20">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B54D59">
        <w:rPr>
          <w:rFonts w:ascii="Arial" w:hAnsi="Arial" w:cs="Arial"/>
          <w:sz w:val="20"/>
          <w:szCs w:val="20"/>
        </w:rPr>
        <w:t xml:space="preserve">and Security </w:t>
      </w:r>
      <w:r w:rsidR="006C56AE" w:rsidRPr="0061214C">
        <w:rPr>
          <w:rFonts w:ascii="Arial" w:hAnsi="Arial" w:cs="Arial"/>
          <w:sz w:val="20"/>
          <w:szCs w:val="20"/>
        </w:rPr>
        <w:t>(</w:t>
      </w:r>
      <w:hyperlink r:id="rId16" w:history="1">
        <w:r w:rsidR="00B54D59">
          <w:rPr>
            <w:rStyle w:val="Hyperlink"/>
            <w:rFonts w:ascii="Arial" w:hAnsi="Arial" w:cs="Arial"/>
            <w:bCs/>
            <w:sz w:val="20"/>
            <w:szCs w:val="20"/>
          </w:rPr>
          <w:t>ADAMS Privacy and Security</w:t>
        </w:r>
      </w:hyperlink>
      <w:r w:rsidR="006C56AE" w:rsidRPr="00B60576">
        <w:rPr>
          <w:rStyle w:val="Hyperlink"/>
          <w:rFonts w:ascii="Arial" w:hAnsi="Arial" w:cs="Arial"/>
          <w:bCs/>
          <w:color w:val="000000" w:themeColor="text1"/>
          <w:sz w:val="20"/>
          <w:szCs w:val="20"/>
          <w:u w:val="none"/>
        </w:rPr>
        <w:t>).</w:t>
      </w:r>
    </w:p>
    <w:p w14:paraId="237A1F3A" w14:textId="4B84CDE8" w:rsidR="002037DF" w:rsidRPr="00AE52C1" w:rsidRDefault="002037DF">
      <w:pPr>
        <w:spacing w:before="120" w:after="120"/>
        <w:jc w:val="center"/>
        <w:rPr>
          <w:rFonts w:ascii="Arial" w:hAnsi="Arial" w:cs="Arial"/>
          <w:b/>
          <w:sz w:val="20"/>
          <w:szCs w:val="20"/>
        </w:rPr>
      </w:pPr>
      <w:bookmarkStart w:id="19" w:name="_Ref57713971"/>
      <w:bookmarkStart w:id="20" w:name="_Hlk57882702"/>
      <w:r w:rsidRPr="00AE52C1">
        <w:rPr>
          <w:rFonts w:ascii="Arial" w:hAnsi="Arial" w:cs="Arial"/>
          <w:b/>
          <w:sz w:val="20"/>
          <w:szCs w:val="20"/>
        </w:rPr>
        <w:t>FAIR &amp; LAWFUL PROCESSING</w:t>
      </w:r>
      <w:bookmarkEnd w:id="19"/>
    </w:p>
    <w:p w14:paraId="1F0CA826" w14:textId="214DF817" w:rsidR="002037DF" w:rsidRPr="00CC0E20" w:rsidRDefault="002037DF" w:rsidP="00EA11C6">
      <w:pPr>
        <w:spacing w:after="240"/>
        <w:rPr>
          <w:rFonts w:ascii="Arial" w:hAnsi="Arial" w:cs="Arial"/>
          <w:b/>
          <w:sz w:val="20"/>
          <w:szCs w:val="20"/>
        </w:rPr>
      </w:pPr>
      <w:r w:rsidRPr="00CC0E20">
        <w:rPr>
          <w:rFonts w:ascii="Arial" w:hAnsi="Arial" w:cs="Arial"/>
          <w:sz w:val="20"/>
          <w:szCs w:val="20"/>
          <w:highlight w:val="yellow"/>
        </w:rPr>
        <w:t xml:space="preserve">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w:t>
      </w:r>
      <w:proofErr w:type="spellStart"/>
      <w:r w:rsidRPr="00CC0E20">
        <w:rPr>
          <w:rFonts w:ascii="Arial" w:hAnsi="Arial" w:cs="Arial"/>
          <w:sz w:val="20"/>
          <w:szCs w:val="20"/>
          <w:highlight w:val="yellow"/>
        </w:rPr>
        <w:t>anti-doping</w:t>
      </w:r>
      <w:proofErr w:type="spellEnd"/>
      <w:r w:rsidRPr="00CC0E20">
        <w:rPr>
          <w:rFonts w:ascii="Arial" w:hAnsi="Arial" w:cs="Arial"/>
          <w:sz w:val="20"/>
          <w:szCs w:val="20"/>
          <w:highlight w:val="yellow"/>
        </w:rPr>
        <w:t>, the need to fulfill contractual obligations owed to you, the need to ensure compliance with a legal obligation or a compulsory legal process, or the need to fulfill legitimate interests associated with their activities.</w:t>
      </w:r>
      <w:bookmarkStart w:id="21" w:name="_Hlk57816403"/>
      <w:r w:rsidR="00AC5E0A" w:rsidRPr="00B91DC9">
        <w:rPr>
          <w:rFonts w:ascii="Arial" w:hAnsi="Arial" w:cs="Arial"/>
          <w:b/>
          <w:bCs/>
          <w:color w:val="000000" w:themeColor="text1"/>
          <w:vertAlign w:val="superscript"/>
        </w:rPr>
        <w:t>2</w:t>
      </w:r>
      <w:bookmarkEnd w:id="21"/>
    </w:p>
    <w:p w14:paraId="439B767F"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3E5A697B"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7"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18" w:history="1">
        <w:r w:rsidR="00B54D59">
          <w:rPr>
            <w:rStyle w:val="Hyperlink"/>
            <w:rFonts w:ascii="Arial" w:hAnsi="Arial" w:cs="Arial"/>
            <w:bCs/>
            <w:sz w:val="20"/>
            <w:szCs w:val="20"/>
          </w:rPr>
          <w:t>ADAMS Privacy and Security FAQs</w:t>
        </w:r>
      </w:hyperlink>
      <w:r w:rsidR="00B54D59">
        <w:rPr>
          <w:rFonts w:ascii="Arial" w:hAnsi="Arial" w:cs="Arial"/>
          <w:bCs/>
          <w:sz w:val="20"/>
          <w:szCs w:val="20"/>
        </w:rPr>
        <w:t>.</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22" w:name="_Ref57714351"/>
      <w:r w:rsidRPr="00AE52C1">
        <w:rPr>
          <w:rFonts w:ascii="Arial" w:hAnsi="Arial" w:cs="Arial"/>
          <w:b/>
          <w:sz w:val="20"/>
          <w:szCs w:val="20"/>
        </w:rPr>
        <w:t>CONTACT</w:t>
      </w:r>
      <w:bookmarkEnd w:id="22"/>
    </w:p>
    <w:bookmarkEnd w:id="20"/>
    <w:p w14:paraId="0F5C373A" w14:textId="69DDD9F4"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r w:rsidRPr="00CC0E20">
        <w:rPr>
          <w:rFonts w:ascii="Arial" w:hAnsi="Arial" w:cs="Arial"/>
          <w:sz w:val="20"/>
          <w:szCs w:val="20"/>
          <w:highlight w:val="yellow"/>
        </w:rPr>
        <w:t>[name of ADO</w:t>
      </w:r>
      <w:r w:rsidRPr="00B91DC9">
        <w:rPr>
          <w:rFonts w:ascii="Arial" w:hAnsi="Arial" w:cs="Arial"/>
          <w:color w:val="000000" w:themeColor="text1"/>
          <w:sz w:val="20"/>
          <w:szCs w:val="20"/>
          <w:highlight w:val="yellow"/>
        </w:rPr>
        <w:t>]</w:t>
      </w:r>
      <w:bookmarkStart w:id="23" w:name="_Hlk57816416"/>
      <w:r w:rsidR="00AC5E0A" w:rsidRPr="00B91DC9">
        <w:rPr>
          <w:rFonts w:ascii="Arial" w:hAnsi="Arial" w:cs="Arial"/>
          <w:b/>
          <w:bCs/>
          <w:color w:val="000000" w:themeColor="text1"/>
          <w:vertAlign w:val="superscript"/>
        </w:rPr>
        <w:t>3</w:t>
      </w:r>
      <w:bookmarkEnd w:id="23"/>
      <w:r w:rsidRPr="00B91DC9">
        <w:rPr>
          <w:rFonts w:ascii="Arial" w:hAnsi="Arial" w:cs="Arial"/>
          <w:b/>
          <w:bCs/>
          <w:color w:val="000000" w:themeColor="text1"/>
          <w:vertAlign w:val="superscript"/>
        </w:rPr>
        <w:t xml:space="preserve"> </w:t>
      </w:r>
      <w:r w:rsidRPr="00CC0E20">
        <w:rPr>
          <w:rFonts w:ascii="Arial" w:hAnsi="Arial" w:cs="Arial"/>
          <w:sz w:val="20"/>
          <w:szCs w:val="20"/>
        </w:rPr>
        <w:t xml:space="preserve">at </w:t>
      </w:r>
      <w:r w:rsidRPr="00CC0E20">
        <w:rPr>
          <w:rFonts w:ascii="Arial" w:hAnsi="Arial" w:cs="Arial"/>
          <w:sz w:val="20"/>
          <w:szCs w:val="20"/>
          <w:highlight w:val="yellow"/>
        </w:rPr>
        <w:t>[insert email address/other contact details for ADO</w:t>
      </w:r>
      <w:r w:rsidR="001931C2" w:rsidRPr="00CC0E20">
        <w:rPr>
          <w:rFonts w:ascii="Arial" w:hAnsi="Arial" w:cs="Arial"/>
          <w:sz w:val="20"/>
          <w:szCs w:val="20"/>
          <w:highlight w:val="yellow"/>
        </w:rPr>
        <w:t>]</w:t>
      </w:r>
      <w:r w:rsidR="00AC5E0A" w:rsidRPr="00B91DC9">
        <w:rPr>
          <w:rFonts w:ascii="Arial" w:hAnsi="Arial" w:cs="Arial"/>
          <w:b/>
          <w:bCs/>
          <w:color w:val="000000" w:themeColor="text1"/>
          <w:vertAlign w:val="superscript"/>
        </w:rPr>
        <w:t>3</w:t>
      </w:r>
      <w:r w:rsidR="00AC5E0A" w:rsidRPr="00CC0E20">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19"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5FEDAF57" w:rsidR="002037DF" w:rsidRDefault="00F16CBA"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8340D45">
                <wp:simplePos x="0" y="0"/>
                <wp:positionH relativeFrom="margin">
                  <wp:posOffset>-89995</wp:posOffset>
                </wp:positionH>
                <wp:positionV relativeFrom="paragraph">
                  <wp:posOffset>97681</wp:posOffset>
                </wp:positionV>
                <wp:extent cx="6670084" cy="5497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549728"/>
                        </a:xfrm>
                        <a:prstGeom prst="rect">
                          <a:avLst/>
                        </a:prstGeom>
                        <a:solidFill>
                          <a:srgbClr val="FFFFFF"/>
                        </a:solidFill>
                        <a:ln w="12700">
                          <a:solidFill>
                            <a:srgbClr val="002060"/>
                          </a:solidFill>
                          <a:miter lim="800000"/>
                          <a:headEnd/>
                          <a:tailEnd/>
                        </a:ln>
                        <a:effectLst/>
                      </wps:spPr>
                      <wps:txbx>
                        <w:txbxContent>
                          <w:p w14:paraId="7278D0CA" w14:textId="1F7C6D23"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r w:rsidR="00053FD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7" type="#_x0000_t202" style="position:absolute;left:0;text-align:left;margin-left:-7.1pt;margin-top:7.7pt;width:525.2pt;height:43.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" strokecolor="#002060" strokeweight="1pt">
                <v:textbox>
                  <w:txbxContent>
                    <w:p w14:paraId="7278D0CA" w14:textId="1F7C6D23"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r w:rsidR="00053FDC">
                        <w:rPr>
                          <w:rFonts w:ascii="Arial" w:hAnsi="Arial" w:cs="Arial"/>
                          <w:sz w:val="20"/>
                          <w:szCs w:val="20"/>
                        </w:rPr>
                        <w:t>.</w:t>
                      </w:r>
                    </w:p>
                  </w:txbxContent>
                </v:textbox>
                <w10:wrap anchorx="margin"/>
              </v:shape>
            </w:pict>
          </mc:Fallback>
        </mc:AlternateContent>
      </w:r>
    </w:p>
    <w:p w14:paraId="61BEA780" w14:textId="7D0C678E"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E3E8" w14:textId="77777777" w:rsidR="00302B1E" w:rsidRDefault="00302B1E" w:rsidP="00957444">
      <w:r>
        <w:separator/>
      </w:r>
    </w:p>
  </w:endnote>
  <w:endnote w:type="continuationSeparator" w:id="0">
    <w:p w14:paraId="0728E0E1" w14:textId="77777777" w:rsidR="00302B1E" w:rsidRDefault="00302B1E" w:rsidP="00957444">
      <w:r>
        <w:continuationSeparator/>
      </w:r>
    </w:p>
  </w:endnote>
  <w:endnote w:type="continuationNotice" w:id="1">
    <w:p w14:paraId="48D92AD8" w14:textId="77777777" w:rsidR="00302B1E" w:rsidRDefault="00302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Footer"/>
          <w:jc w:val="right"/>
        </w:pPr>
      </w:p>
      <w:p w14:paraId="5B7E1027" w14:textId="672F0D6B" w:rsidR="0064339A" w:rsidRPr="003A59F0" w:rsidRDefault="006A2B6A">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E48F" w14:textId="77777777" w:rsidR="00302B1E" w:rsidRDefault="00302B1E" w:rsidP="00957444">
      <w:r>
        <w:separator/>
      </w:r>
    </w:p>
  </w:footnote>
  <w:footnote w:type="continuationSeparator" w:id="0">
    <w:p w14:paraId="4B775C3A" w14:textId="77777777" w:rsidR="00302B1E" w:rsidRDefault="00302B1E" w:rsidP="00957444">
      <w:r>
        <w:continuationSeparator/>
      </w:r>
    </w:p>
  </w:footnote>
  <w:footnote w:type="continuationNotice" w:id="1">
    <w:p w14:paraId="271F65F5" w14:textId="77777777" w:rsidR="00302B1E" w:rsidRDefault="00302B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85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039064">
    <w:abstractNumId w:val="9"/>
  </w:num>
  <w:num w:numId="2" w16cid:durableId="1382561136">
    <w:abstractNumId w:val="8"/>
  </w:num>
  <w:num w:numId="3" w16cid:durableId="1379629620">
    <w:abstractNumId w:val="4"/>
  </w:num>
  <w:num w:numId="4" w16cid:durableId="1810315843">
    <w:abstractNumId w:val="1"/>
  </w:num>
  <w:num w:numId="5" w16cid:durableId="1143931640">
    <w:abstractNumId w:val="2"/>
  </w:num>
  <w:num w:numId="6" w16cid:durableId="143939402">
    <w:abstractNumId w:val="6"/>
  </w:num>
  <w:num w:numId="7" w16cid:durableId="416561586">
    <w:abstractNumId w:val="7"/>
  </w:num>
  <w:num w:numId="8" w16cid:durableId="501508520">
    <w:abstractNumId w:val="0"/>
  </w:num>
  <w:num w:numId="9" w16cid:durableId="1016614823">
    <w:abstractNumId w:val="5"/>
  </w:num>
  <w:num w:numId="10" w16cid:durableId="203117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3FDC"/>
    <w:rsid w:val="00055CC1"/>
    <w:rsid w:val="00057405"/>
    <w:rsid w:val="00060087"/>
    <w:rsid w:val="00061B44"/>
    <w:rsid w:val="000625DC"/>
    <w:rsid w:val="00065FAA"/>
    <w:rsid w:val="000666BF"/>
    <w:rsid w:val="000679A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5C4D"/>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2B1E"/>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5564"/>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65EB"/>
    <w:rsid w:val="00526E04"/>
    <w:rsid w:val="005307C8"/>
    <w:rsid w:val="005340FB"/>
    <w:rsid w:val="005347E7"/>
    <w:rsid w:val="00540FB6"/>
    <w:rsid w:val="00543717"/>
    <w:rsid w:val="00543E0F"/>
    <w:rsid w:val="00552949"/>
    <w:rsid w:val="005548BF"/>
    <w:rsid w:val="00554F2C"/>
    <w:rsid w:val="00557DB4"/>
    <w:rsid w:val="005632A5"/>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4E7E"/>
    <w:rsid w:val="00695ABD"/>
    <w:rsid w:val="006A2B6A"/>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19E0"/>
    <w:rsid w:val="00B03499"/>
    <w:rsid w:val="00B0462D"/>
    <w:rsid w:val="00B04D6F"/>
    <w:rsid w:val="00B0707B"/>
    <w:rsid w:val="00B07A1D"/>
    <w:rsid w:val="00B10C97"/>
    <w:rsid w:val="00B10E05"/>
    <w:rsid w:val="00B12786"/>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4D59"/>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2F7"/>
    <w:rsid w:val="00C37352"/>
    <w:rsid w:val="00C3764E"/>
    <w:rsid w:val="00C41A60"/>
    <w:rsid w:val="00C43BEF"/>
    <w:rsid w:val="00C45651"/>
    <w:rsid w:val="00C466A6"/>
    <w:rsid w:val="00C500DB"/>
    <w:rsid w:val="00C50820"/>
    <w:rsid w:val="00C52147"/>
    <w:rsid w:val="00C53724"/>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D72DC"/>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645C"/>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1C46"/>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20A6"/>
    <w:rsid w:val="00F46CA3"/>
    <w:rsid w:val="00F475DF"/>
    <w:rsid w:val="00F5106B"/>
    <w:rsid w:val="00F5260F"/>
    <w:rsid w:val="00F53EEB"/>
    <w:rsid w:val="00F542CF"/>
    <w:rsid w:val="00F54FEF"/>
    <w:rsid w:val="00F5649E"/>
    <w:rsid w:val="00F60333"/>
    <w:rsid w:val="00F61F94"/>
    <w:rsid w:val="00F64853"/>
    <w:rsid w:val="00F64D2C"/>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992954"/>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 TargetMode="Externa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da-ama.org/en/prohibited-list"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customXml/itemProps2.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KC</cp:lastModifiedBy>
  <cp:revision>2</cp:revision>
  <cp:lastPrinted>2020-12-02T19:50:00Z</cp:lastPrinted>
  <dcterms:created xsi:type="dcterms:W3CDTF">2023-01-12T18:06:00Z</dcterms:created>
  <dcterms:modified xsi:type="dcterms:W3CDTF">2023-01-12T18:06:00Z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