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E18D" w14:textId="5BD31C80" w:rsidR="007D23C2" w:rsidRPr="00F812F9" w:rsidRDefault="00F812F9" w:rsidP="000D7D30">
      <w:pPr>
        <w:spacing w:line="240" w:lineRule="auto"/>
        <w:ind w:left="-540" w:hanging="27"/>
        <w:jc w:val="center"/>
        <w:rPr>
          <w:color w:val="000000" w:themeColor="text1"/>
          <w:sz w:val="21"/>
          <w:szCs w:val="21"/>
          <w:lang w:val="fr-CA"/>
        </w:rPr>
      </w:pPr>
      <w:bookmarkStart w:id="0" w:name="_Hlk532373566"/>
      <w:r w:rsidRPr="00F812F9">
        <w:rPr>
          <w:noProof/>
          <w:sz w:val="21"/>
          <w:szCs w:val="21"/>
          <w:lang w:val="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0C327" wp14:editId="339B952B">
                <wp:simplePos x="0" y="0"/>
                <wp:positionH relativeFrom="column">
                  <wp:posOffset>5511800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2748" w14:textId="77777777" w:rsidR="002E215E" w:rsidRDefault="002E215E" w:rsidP="002E215E">
                            <w:pPr>
                              <w:pStyle w:val="NoSpacing"/>
                              <w:jc w:val="center"/>
                            </w:pPr>
                          </w:p>
                          <w:p w14:paraId="314EC582" w14:textId="56A8048D" w:rsidR="002E215E" w:rsidRPr="002E215E" w:rsidRDefault="002E215E" w:rsidP="002E215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>logotipo 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0C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pt;margin-top:-1.45pt;width:53.1pt;height:4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BqKVLG4AAAAAkBAAAPAAAAAAAAAAAAAAAAAH0EAABkcnMvZG93&#10;bnJldi54bWxQSwUGAAAAAAQABADzAAAAigUAAAAA&#10;">
                <v:textbox>
                  <w:txbxContent>
                    <w:p w14:paraId="62722748" w14:textId="77777777" w:rsidR="002E215E" w:rsidRDefault="002E215E" w:rsidP="002E215E">
                      <w:pPr>
                        <w:pStyle w:val="NoSpacing"/>
                        <w:jc w:val="center"/>
                      </w:pPr>
                    </w:p>
                    <w:p w14:paraId="314EC582" w14:textId="56A8048D" w:rsidR="002E215E" w:rsidRPr="002E215E" w:rsidRDefault="002E215E" w:rsidP="002E215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s"/>
                        </w:rPr>
                        <w:t>logotipo ADO</w:t>
                      </w:r>
                    </w:p>
                  </w:txbxContent>
                </v:textbox>
              </v:shape>
            </w:pict>
          </mc:Fallback>
        </mc:AlternateContent>
      </w:r>
      <w:r w:rsidR="000D7D30" w:rsidRPr="00F812F9">
        <w:rPr>
          <w:noProof/>
          <w:sz w:val="21"/>
          <w:szCs w:val="21"/>
          <w:lang w:val="es"/>
        </w:rPr>
        <w:drawing>
          <wp:anchor distT="0" distB="0" distL="114300" distR="114300" simplePos="0" relativeHeight="251658240" behindDoc="0" locked="0" layoutInCell="1" allowOverlap="1" wp14:anchorId="7B4564DD" wp14:editId="37623FCC">
            <wp:simplePos x="0" y="0"/>
            <wp:positionH relativeFrom="column">
              <wp:posOffset>-368300</wp:posOffset>
            </wp:positionH>
            <wp:positionV relativeFrom="paragraph">
              <wp:posOffset>-35560</wp:posOffset>
            </wp:positionV>
            <wp:extent cx="654050" cy="64332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30" w:rsidRPr="00F812F9">
        <w:rPr>
          <w:color w:val="000000" w:themeColor="text1"/>
          <w:sz w:val="21"/>
          <w:szCs w:val="21"/>
          <w:lang w:val="es"/>
        </w:rPr>
        <w:t>Lista de comprobación para la solicitud de una autorización de uso terapéutico (AUT):</w:t>
      </w:r>
    </w:p>
    <w:p w14:paraId="55DBFAA8" w14:textId="77777777" w:rsidR="000D7D30" w:rsidRPr="00F812F9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fr-CA"/>
        </w:rPr>
      </w:pPr>
      <w:r>
        <w:rPr>
          <w:rFonts w:eastAsia="Times New Roman" w:cs="Arial"/>
          <w:b/>
          <w:bCs/>
          <w:color w:val="000000" w:themeColor="text1"/>
          <w:shd w:val="clear" w:color="auto" w:fill="FFFFFF"/>
          <w:lang w:val="es"/>
        </w:rPr>
        <w:t>Insuficiencia suprarrenal</w:t>
      </w:r>
    </w:p>
    <w:bookmarkEnd w:id="0"/>
    <w:p w14:paraId="5E23ED57" w14:textId="08099C3C" w:rsidR="007D23C2" w:rsidRPr="00F812F9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  <w:r>
        <w:rPr>
          <w:i/>
          <w:iCs/>
          <w:lang w:val="es"/>
        </w:rPr>
        <w:t>Sustancias prohibidas: glucocorticoides y mineralocorticoides</w:t>
      </w:r>
    </w:p>
    <w:p w14:paraId="73BB5B3F" w14:textId="77777777" w:rsidR="000D7D30" w:rsidRPr="00F812F9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  <w:lang w:val="fr-CA"/>
        </w:rPr>
      </w:pPr>
    </w:p>
    <w:p w14:paraId="6C732814" w14:textId="0221F837" w:rsidR="00A36770" w:rsidRPr="00F812F9" w:rsidRDefault="002E215E" w:rsidP="00F812F9">
      <w:pPr>
        <w:ind w:left="-567"/>
        <w:rPr>
          <w:rFonts w:cs="Arial"/>
          <w:sz w:val="20"/>
          <w:szCs w:val="20"/>
          <w:lang w:val="fr-CA"/>
        </w:rPr>
      </w:pPr>
      <w:bookmarkStart w:id="1" w:name="_Hlk531347758"/>
      <w:bookmarkEnd w:id="1"/>
      <w:r>
        <w:rPr>
          <w:rFonts w:cs="Arial"/>
          <w:sz w:val="20"/>
          <w:szCs w:val="20"/>
          <w:lang w:val="es"/>
        </w:rPr>
        <w:br/>
        <w:t xml:space="preserve">Esta lista de comprobación tiene el objetivo de guiar al deportista y su médico sobre los requisitos de solicitud de una AUT y permitirá al Comité correspondiente evaluar si se cumplen los criterios relevantes del EIAUT. </w:t>
      </w:r>
    </w:p>
    <w:p w14:paraId="247919D3" w14:textId="6C3BF7B2" w:rsidR="00A36770" w:rsidRPr="00F812F9" w:rsidRDefault="00A36770" w:rsidP="00F812F9">
      <w:pPr>
        <w:ind w:left="-567"/>
        <w:rPr>
          <w:rFonts w:cs="Arial"/>
          <w:sz w:val="20"/>
          <w:szCs w:val="20"/>
          <w:lang w:val="fr-CA"/>
        </w:rPr>
      </w:pPr>
      <w:r>
        <w:rPr>
          <w:rFonts w:cs="Arial"/>
          <w:sz w:val="20"/>
          <w:szCs w:val="20"/>
          <w:lang w:val="es"/>
        </w:rPr>
        <w:t xml:space="preserve">Tenga en cuenta que no basta con completar el formulario de AUT; es </w:t>
      </w:r>
      <w:r>
        <w:rPr>
          <w:rFonts w:cs="Arial"/>
          <w:sz w:val="20"/>
          <w:szCs w:val="20"/>
          <w:u w:val="single"/>
          <w:lang w:val="es"/>
        </w:rPr>
        <w:t>OBLIGATORIO</w:t>
      </w:r>
      <w:r>
        <w:rPr>
          <w:rFonts w:cs="Arial"/>
          <w:sz w:val="20"/>
          <w:szCs w:val="20"/>
          <w:lang w:val="es"/>
        </w:rPr>
        <w:t xml:space="preserve"> aportar los documentos de apoyo. </w:t>
      </w:r>
      <w:r>
        <w:rPr>
          <w:rFonts w:cs="Arial"/>
          <w:i/>
          <w:iCs/>
          <w:sz w:val="20"/>
          <w:szCs w:val="20"/>
          <w:lang w:val="es"/>
        </w:rPr>
        <w:t>Completar el formulario y la lista de comprobación NO garantiza la concesión de una AUT.</w:t>
      </w:r>
      <w:r>
        <w:rPr>
          <w:rFonts w:cs="Arial"/>
          <w:sz w:val="20"/>
          <w:szCs w:val="20"/>
          <w:lang w:val="es"/>
        </w:rPr>
        <w:t xml:space="preserve"> Por el contrario, en determinados casos una solicitud podría ser </w:t>
      </w:r>
      <w:proofErr w:type="gramStart"/>
      <w:r>
        <w:rPr>
          <w:rFonts w:cs="Arial"/>
          <w:sz w:val="20"/>
          <w:szCs w:val="20"/>
          <w:lang w:val="es"/>
        </w:rPr>
        <w:t>legítima pese a no incluir</w:t>
      </w:r>
      <w:proofErr w:type="gramEnd"/>
      <w:r>
        <w:rPr>
          <w:rFonts w:cs="Arial"/>
          <w:sz w:val="20"/>
          <w:szCs w:val="20"/>
          <w:lang w:val="es"/>
        </w:rPr>
        <w:t xml:space="preserve"> todos los elementos de la lista de comprobación.</w:t>
      </w:r>
      <w:r>
        <w:rPr>
          <w:rFonts w:cs="Arial"/>
          <w:sz w:val="20"/>
          <w:szCs w:val="20"/>
          <w:lang w:val="es"/>
        </w:rPr>
        <w:br/>
      </w:r>
      <w:bookmarkStart w:id="2" w:name="_GoBack"/>
      <w:bookmarkEnd w:id="2"/>
    </w:p>
    <w:tbl>
      <w:tblPr>
        <w:tblStyle w:val="TableGrid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0"/>
        <w:gridCol w:w="426"/>
        <w:gridCol w:w="9294"/>
      </w:tblGrid>
      <w:tr w:rsidR="006B1E68" w:rsidRPr="00F812F9" w14:paraId="4D3DEECC" w14:textId="77777777" w:rsidTr="005D7965">
        <w:trPr>
          <w:trHeight w:val="437"/>
        </w:trPr>
        <w:tc>
          <w:tcPr>
            <w:tcW w:w="540" w:type="dxa"/>
            <w:shd w:val="clear" w:color="auto" w:fill="81CB7B"/>
          </w:tcPr>
          <w:p w14:paraId="4528C5BD" w14:textId="77777777" w:rsidR="006B1E68" w:rsidRPr="00151765" w:rsidRDefault="006B1E68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77A34293" w14:textId="4E961792" w:rsidR="006B1E68" w:rsidRPr="00F812F9" w:rsidRDefault="006B1E68" w:rsidP="00407833">
            <w:pPr>
              <w:spacing w:before="12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 xml:space="preserve">El </w:t>
            </w:r>
            <w:r>
              <w:rPr>
                <w:b/>
                <w:bCs/>
                <w:sz w:val="20"/>
                <w:szCs w:val="20"/>
                <w:lang w:val="es"/>
              </w:rPr>
              <w:t>formulario de solicitud de una AUT</w:t>
            </w:r>
            <w:r>
              <w:rPr>
                <w:sz w:val="20"/>
                <w:szCs w:val="20"/>
                <w:lang w:val="es"/>
              </w:rPr>
              <w:t xml:space="preserve"> debe incluir:</w:t>
            </w:r>
          </w:p>
        </w:tc>
      </w:tr>
      <w:tr w:rsidR="000D7D30" w:rsidRPr="00F812F9" w14:paraId="2BC5D1A0" w14:textId="77777777" w:rsidTr="000D7D30">
        <w:tc>
          <w:tcPr>
            <w:tcW w:w="540" w:type="dxa"/>
            <w:shd w:val="clear" w:color="auto" w:fill="BDE4BA"/>
          </w:tcPr>
          <w:p w14:paraId="5BFEE971" w14:textId="77777777" w:rsidR="000D7D30" w:rsidRPr="00F812F9" w:rsidRDefault="000D7D30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5D4E6C04" w14:textId="77777777" w:rsidR="000D7D30" w:rsidRPr="00151765" w:rsidRDefault="000D7D30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2492B8BC" w14:textId="77777777" w:rsidR="000D7D30" w:rsidRPr="00F812F9" w:rsidRDefault="000D7D30" w:rsidP="00407833">
            <w:pPr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>Todas las secciones cumplimentadas a mano con letra de imprenta</w:t>
            </w:r>
          </w:p>
        </w:tc>
      </w:tr>
      <w:tr w:rsidR="000D7D30" w:rsidRPr="00F812F9" w14:paraId="44323FA6" w14:textId="77777777" w:rsidTr="000D7D30">
        <w:tc>
          <w:tcPr>
            <w:tcW w:w="540" w:type="dxa"/>
            <w:shd w:val="clear" w:color="auto" w:fill="BDE4BA"/>
          </w:tcPr>
          <w:p w14:paraId="5F07ABFC" w14:textId="77777777" w:rsidR="000D7D30" w:rsidRPr="00F812F9" w:rsidRDefault="000D7D30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445DB99D" w14:textId="77777777" w:rsidR="000D7D30" w:rsidRPr="00151765" w:rsidRDefault="000D7D30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5AA6986C" w14:textId="77777777" w:rsidR="000D7D30" w:rsidRPr="00F812F9" w:rsidRDefault="000D7D30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>Toda la información presentada en [idioma]</w:t>
            </w:r>
          </w:p>
        </w:tc>
      </w:tr>
      <w:tr w:rsidR="000D7D30" w:rsidRPr="00F812F9" w14:paraId="7B7A1832" w14:textId="77777777" w:rsidTr="000D7D30">
        <w:tc>
          <w:tcPr>
            <w:tcW w:w="540" w:type="dxa"/>
            <w:shd w:val="clear" w:color="auto" w:fill="BDE4BA"/>
          </w:tcPr>
          <w:p w14:paraId="56C0AA08" w14:textId="77777777" w:rsidR="000D7D30" w:rsidRPr="00F812F9" w:rsidRDefault="000D7D30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3847CFDF" w14:textId="77777777" w:rsidR="000D7D30" w:rsidRPr="00151765" w:rsidRDefault="000D7D30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35FE651F" w14:textId="77777777" w:rsidR="000D7D30" w:rsidRPr="00F812F9" w:rsidRDefault="000D7D30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 xml:space="preserve">La firma del médico que realiza la solicitud </w:t>
            </w:r>
          </w:p>
        </w:tc>
      </w:tr>
      <w:tr w:rsidR="000D7D30" w:rsidRPr="00151765" w14:paraId="448A1541" w14:textId="77777777" w:rsidTr="000D7D30">
        <w:tc>
          <w:tcPr>
            <w:tcW w:w="540" w:type="dxa"/>
            <w:shd w:val="clear" w:color="auto" w:fill="BDE4BA"/>
          </w:tcPr>
          <w:p w14:paraId="15FF3060" w14:textId="77777777" w:rsidR="000D7D30" w:rsidRPr="00F812F9" w:rsidRDefault="000D7D30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79EF903D" w14:textId="77777777" w:rsidR="000D7D30" w:rsidRPr="00151765" w:rsidRDefault="000D7D30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767D6B4B" w14:textId="77777777" w:rsidR="000D7D30" w:rsidRPr="00151765" w:rsidRDefault="000D7D30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 firma del deportista</w:t>
            </w:r>
          </w:p>
        </w:tc>
      </w:tr>
      <w:tr w:rsidR="006B1E68" w:rsidRPr="00F812F9" w14:paraId="3D6368C0" w14:textId="77777777" w:rsidTr="00412AA3">
        <w:tc>
          <w:tcPr>
            <w:tcW w:w="540" w:type="dxa"/>
            <w:shd w:val="clear" w:color="auto" w:fill="81CB7B"/>
          </w:tcPr>
          <w:p w14:paraId="005E45F2" w14:textId="77777777" w:rsidR="006B1E68" w:rsidRPr="00151765" w:rsidRDefault="006B1E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1B8AF846" w14:textId="4BCD984E" w:rsidR="006B1E68" w:rsidRPr="00F812F9" w:rsidRDefault="006B1E68" w:rsidP="00407833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 xml:space="preserve">El </w:t>
            </w:r>
            <w:r>
              <w:rPr>
                <w:b/>
                <w:bCs/>
                <w:sz w:val="20"/>
                <w:szCs w:val="20"/>
                <w:lang w:val="es"/>
              </w:rPr>
              <w:t>informe médico</w:t>
            </w:r>
            <w:r>
              <w:rPr>
                <w:sz w:val="20"/>
                <w:szCs w:val="20"/>
                <w:lang w:val="es"/>
              </w:rPr>
              <w:t xml:space="preserve"> debe incluir detalles sobre:</w:t>
            </w:r>
          </w:p>
        </w:tc>
      </w:tr>
      <w:tr w:rsidR="000D7D30" w:rsidRPr="00151765" w14:paraId="02BDB7EE" w14:textId="77777777" w:rsidTr="000D7D30">
        <w:tc>
          <w:tcPr>
            <w:tcW w:w="540" w:type="dxa"/>
            <w:shd w:val="clear" w:color="auto" w:fill="BDE4BA"/>
          </w:tcPr>
          <w:p w14:paraId="29B666FE" w14:textId="77777777" w:rsidR="000D7D30" w:rsidRPr="00F812F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5599DE90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0AFC0E50" w14:textId="77777777" w:rsidR="000D7D30" w:rsidRPr="00151765" w:rsidRDefault="000D7D30" w:rsidP="00407833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Anamnesis: síntomas, edad de inicio, cuadro clínico inicial (crisis aguda/síntomas crónicos), evolución de la enfermedad, inicio del tratamiento</w:t>
            </w:r>
          </w:p>
        </w:tc>
      </w:tr>
      <w:tr w:rsidR="000D7D30" w:rsidRPr="00151765" w14:paraId="355356B5" w14:textId="77777777" w:rsidTr="000D7D30">
        <w:trPr>
          <w:trHeight w:val="563"/>
        </w:trPr>
        <w:tc>
          <w:tcPr>
            <w:tcW w:w="540" w:type="dxa"/>
            <w:shd w:val="clear" w:color="auto" w:fill="BDE4BA"/>
          </w:tcPr>
          <w:p w14:paraId="4345E706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6BBCA88C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3F9AEBC2" w14:textId="77777777" w:rsidR="000D7D30" w:rsidRPr="00151765" w:rsidRDefault="000D7D30" w:rsidP="00407833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 xml:space="preserve">Hallazgos en la exploración </w:t>
            </w:r>
          </w:p>
        </w:tc>
      </w:tr>
      <w:tr w:rsidR="000D7D30" w:rsidRPr="00F812F9" w14:paraId="46C242EA" w14:textId="77777777" w:rsidTr="000D7D30">
        <w:tc>
          <w:tcPr>
            <w:tcW w:w="540" w:type="dxa"/>
            <w:shd w:val="clear" w:color="auto" w:fill="BDE4BA"/>
          </w:tcPr>
          <w:p w14:paraId="59322070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73135BD9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48B79B01" w14:textId="77777777" w:rsidR="000D7D30" w:rsidRPr="00F812F9" w:rsidRDefault="000D7D30" w:rsidP="00407833">
            <w:pPr>
              <w:spacing w:before="60" w:after="60" w:line="240" w:lineRule="auto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>Interpretación de los síntomas, signos y resultados de las pruebas a cargo de un médico especializado (es decir, endocrinólogo)</w:t>
            </w:r>
          </w:p>
        </w:tc>
      </w:tr>
      <w:tr w:rsidR="000D7D30" w:rsidRPr="00F812F9" w14:paraId="344AEBA3" w14:textId="77777777" w:rsidTr="000D7D30">
        <w:tc>
          <w:tcPr>
            <w:tcW w:w="540" w:type="dxa"/>
            <w:shd w:val="clear" w:color="auto" w:fill="BDE4BA"/>
          </w:tcPr>
          <w:p w14:paraId="258DE4C6" w14:textId="77777777" w:rsidR="000D7D30" w:rsidRPr="00F812F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4F8E4AA2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20D2065D" w14:textId="77777777" w:rsidR="000D7D30" w:rsidRPr="00F812F9" w:rsidRDefault="000D7D30" w:rsidP="00407833">
            <w:pPr>
              <w:spacing w:before="60" w:after="60" w:line="240" w:lineRule="auto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>Diagnóstico: especificar si se trata de una insuficiencia suprarrenal primaria o secundaria</w:t>
            </w:r>
          </w:p>
        </w:tc>
      </w:tr>
      <w:tr w:rsidR="000D7D30" w:rsidRPr="00F812F9" w14:paraId="1AA33D49" w14:textId="77777777" w:rsidTr="000D7D30">
        <w:tc>
          <w:tcPr>
            <w:tcW w:w="540" w:type="dxa"/>
            <w:shd w:val="clear" w:color="auto" w:fill="BDE4BA"/>
          </w:tcPr>
          <w:p w14:paraId="393E9B7D" w14:textId="77777777" w:rsidR="000D7D30" w:rsidRPr="00F812F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31DFEAFE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7646F148" w14:textId="77777777" w:rsidR="000D7D30" w:rsidRPr="00F812F9" w:rsidRDefault="000D7D30" w:rsidP="00407833">
            <w:pPr>
              <w:spacing w:before="60" w:after="60" w:line="240" w:lineRule="auto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>Prescripción de glucocorticoides y mineralocorticoides, según corresponda (ambos están prohibidos en la competición), incluyendo dosis, frecuencia y vía de administración</w:t>
            </w:r>
          </w:p>
        </w:tc>
      </w:tr>
      <w:tr w:rsidR="000D7D30" w:rsidRPr="00F812F9" w14:paraId="51FC3099" w14:textId="77777777" w:rsidTr="000D7D30">
        <w:tc>
          <w:tcPr>
            <w:tcW w:w="540" w:type="dxa"/>
            <w:shd w:val="clear" w:color="auto" w:fill="BDE4BA"/>
          </w:tcPr>
          <w:p w14:paraId="0372E32E" w14:textId="77777777" w:rsidR="000D7D30" w:rsidRPr="00F812F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6981FE07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3AFB33BA" w14:textId="77777777" w:rsidR="000D7D30" w:rsidRPr="00F812F9" w:rsidRDefault="000D7D30" w:rsidP="00407833">
            <w:pPr>
              <w:spacing w:before="60" w:after="60" w:line="240" w:lineRule="auto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 xml:space="preserve">Respuesta al tratamiento/evolución de la enfermedad bajo tratamiento </w:t>
            </w:r>
          </w:p>
        </w:tc>
      </w:tr>
      <w:tr w:rsidR="006B1E68" w:rsidRPr="00F812F9" w14:paraId="303DA090" w14:textId="77777777" w:rsidTr="0088323C">
        <w:tc>
          <w:tcPr>
            <w:tcW w:w="540" w:type="dxa"/>
            <w:shd w:val="clear" w:color="auto" w:fill="81CB7B"/>
          </w:tcPr>
          <w:p w14:paraId="52E1491A" w14:textId="77777777" w:rsidR="006B1E68" w:rsidRPr="00151765" w:rsidRDefault="006B1E68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4D116ADE" w14:textId="4CD90D1F" w:rsidR="006B1E68" w:rsidRPr="00F812F9" w:rsidRDefault="006B1E68" w:rsidP="00407833">
            <w:pPr>
              <w:spacing w:before="60" w:after="60" w:line="240" w:lineRule="auto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 xml:space="preserve">Entre los </w:t>
            </w:r>
            <w:r>
              <w:rPr>
                <w:b/>
                <w:bCs/>
                <w:sz w:val="20"/>
                <w:szCs w:val="20"/>
                <w:lang w:val="es"/>
              </w:rPr>
              <w:t>resultados de las pruebas diagnósticas</w:t>
            </w:r>
            <w:r>
              <w:rPr>
                <w:sz w:val="20"/>
                <w:szCs w:val="20"/>
                <w:lang w:val="es"/>
              </w:rPr>
              <w:t xml:space="preserve"> deben incluirse copias de:</w:t>
            </w:r>
          </w:p>
        </w:tc>
      </w:tr>
      <w:tr w:rsidR="000D7D30" w:rsidRPr="00F812F9" w14:paraId="5AF7771E" w14:textId="77777777" w:rsidTr="000D7D30">
        <w:tc>
          <w:tcPr>
            <w:tcW w:w="540" w:type="dxa"/>
            <w:shd w:val="clear" w:color="auto" w:fill="BDE4BA"/>
          </w:tcPr>
          <w:p w14:paraId="47458CF4" w14:textId="77777777" w:rsidR="000D7D30" w:rsidRPr="00F812F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523D41E9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1316563F" w14:textId="77777777" w:rsidR="000D7D30" w:rsidRPr="00F812F9" w:rsidRDefault="000D7D30" w:rsidP="00407833">
            <w:pPr>
              <w:spacing w:before="60" w:after="60" w:line="240" w:lineRule="auto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>Las pruebas analíticas que procedan: electrolitos, glucemia en ayunas, cortisol sérico, ACTH en plasma, renina y aldosterona</w:t>
            </w:r>
          </w:p>
        </w:tc>
      </w:tr>
      <w:tr w:rsidR="000D7D30" w:rsidRPr="00F812F9" w14:paraId="4B0810E9" w14:textId="77777777" w:rsidTr="000D7D30">
        <w:tc>
          <w:tcPr>
            <w:tcW w:w="540" w:type="dxa"/>
            <w:shd w:val="clear" w:color="auto" w:fill="BDE4BA"/>
          </w:tcPr>
          <w:p w14:paraId="62A197A2" w14:textId="77777777" w:rsidR="000D7D30" w:rsidRPr="00F812F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6C43049B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62149795" w14:textId="77777777" w:rsidR="000D7D30" w:rsidRPr="00F812F9" w:rsidRDefault="000D7D30" w:rsidP="00407833">
            <w:pPr>
              <w:spacing w:before="60" w:after="60" w:line="240" w:lineRule="auto"/>
              <w:jc w:val="left"/>
              <w:rPr>
                <w:sz w:val="20"/>
                <w:szCs w:val="20"/>
                <w:lang w:val="fr-CA"/>
              </w:rPr>
            </w:pPr>
            <w:proofErr w:type="gramStart"/>
            <w:r>
              <w:rPr>
                <w:sz w:val="20"/>
                <w:szCs w:val="20"/>
                <w:lang w:val="es"/>
              </w:rPr>
              <w:t>La pruebas</w:t>
            </w:r>
            <w:proofErr w:type="gramEnd"/>
            <w:r>
              <w:rPr>
                <w:sz w:val="20"/>
                <w:szCs w:val="20"/>
                <w:lang w:val="es"/>
              </w:rPr>
              <w:t xml:space="preserve"> de imagen que procedan: TAC/RM craneal o abdominal </w:t>
            </w:r>
          </w:p>
        </w:tc>
      </w:tr>
      <w:tr w:rsidR="000D7D30" w:rsidRPr="00F812F9" w14:paraId="37189648" w14:textId="77777777" w:rsidTr="000D7D30">
        <w:tc>
          <w:tcPr>
            <w:tcW w:w="540" w:type="dxa"/>
            <w:shd w:val="clear" w:color="auto" w:fill="BDE4BA"/>
          </w:tcPr>
          <w:p w14:paraId="0F7D960F" w14:textId="77777777" w:rsidR="000D7D30" w:rsidRPr="00F812F9" w:rsidRDefault="000D7D30" w:rsidP="00407833">
            <w:pPr>
              <w:spacing w:before="60" w:after="60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5FF28800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76585DEF" w14:textId="77777777" w:rsidR="000D7D30" w:rsidRPr="00F812F9" w:rsidRDefault="000D7D30" w:rsidP="00407833">
            <w:pPr>
              <w:spacing w:before="60" w:after="60" w:line="240" w:lineRule="auto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 xml:space="preserve">Las pruebas de provocación u otras pruebas que procedan: prueba de cosintropina (estimulación con corticotropina), estimulación con CRH, prueba de intolerancia a la insulina, estimulación con </w:t>
            </w:r>
            <w:proofErr w:type="spellStart"/>
            <w:r>
              <w:rPr>
                <w:sz w:val="20"/>
                <w:szCs w:val="20"/>
                <w:lang w:val="es"/>
              </w:rPr>
              <w:t>metirapona</w:t>
            </w:r>
            <w:proofErr w:type="spellEnd"/>
            <w:r>
              <w:rPr>
                <w:sz w:val="20"/>
                <w:szCs w:val="20"/>
                <w:lang w:val="es"/>
              </w:rPr>
              <w:t>, anticuerpos</w:t>
            </w:r>
          </w:p>
        </w:tc>
      </w:tr>
      <w:tr w:rsidR="006B1E68" w:rsidRPr="00151765" w14:paraId="25A51F2B" w14:textId="77777777" w:rsidTr="003B682D">
        <w:tc>
          <w:tcPr>
            <w:tcW w:w="540" w:type="dxa"/>
            <w:shd w:val="clear" w:color="auto" w:fill="81CB7B"/>
          </w:tcPr>
          <w:p w14:paraId="454A16C2" w14:textId="77777777" w:rsidR="006B1E68" w:rsidRPr="00151765" w:rsidRDefault="006B1E68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14:paraId="3321757E" w14:textId="77777777" w:rsidR="006B1E68" w:rsidRPr="00151765" w:rsidRDefault="006B1E68" w:rsidP="00407833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Información adicional</w:t>
            </w:r>
            <w:r>
              <w:rPr>
                <w:sz w:val="20"/>
                <w:szCs w:val="20"/>
                <w:lang w:val="es"/>
              </w:rPr>
              <w:t xml:space="preserve"> incluida </w:t>
            </w:r>
          </w:p>
        </w:tc>
      </w:tr>
      <w:tr w:rsidR="000D7D30" w:rsidRPr="00F812F9" w14:paraId="44D355DC" w14:textId="77777777" w:rsidTr="000D7D30">
        <w:tc>
          <w:tcPr>
            <w:tcW w:w="540" w:type="dxa"/>
            <w:shd w:val="clear" w:color="auto" w:fill="BDE4BA"/>
          </w:tcPr>
          <w:p w14:paraId="4AA97788" w14:textId="77777777" w:rsidR="000D7D30" w:rsidRPr="00151765" w:rsidRDefault="000D7D30" w:rsidP="00407833">
            <w:pPr>
              <w:spacing w:before="60" w:after="60"/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625B7E1C" w14:textId="77777777"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6B01F2FA" w14:textId="77777777" w:rsidR="000D7D30" w:rsidRPr="00F812F9" w:rsidRDefault="000D7D30" w:rsidP="00407833">
            <w:pPr>
              <w:spacing w:before="60" w:after="60" w:line="240" w:lineRule="auto"/>
              <w:jc w:val="left"/>
              <w:rPr>
                <w:b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>Si procede, declaración sobre el tratamiento previo con glucocorticoides, vías de administración, frecuencia, AUT concedidas por médico/deportista</w:t>
            </w:r>
          </w:p>
        </w:tc>
      </w:tr>
    </w:tbl>
    <w:p w14:paraId="60F204D2" w14:textId="77777777" w:rsidR="0065557B" w:rsidRPr="00F812F9" w:rsidRDefault="0065557B" w:rsidP="00D833E7">
      <w:pPr>
        <w:ind w:left="-284" w:right="-336"/>
        <w:rPr>
          <w:rFonts w:cs="Arial"/>
          <w:sz w:val="20"/>
          <w:szCs w:val="20"/>
          <w:lang w:val="fr-CA"/>
        </w:rPr>
      </w:pPr>
    </w:p>
    <w:sectPr w:rsidR="0065557B" w:rsidRPr="00F812F9" w:rsidSect="000D7D30">
      <w:headerReference w:type="default" r:id="rId9"/>
      <w:pgSz w:w="11900" w:h="16840"/>
      <w:pgMar w:top="720" w:right="920" w:bottom="72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C90B1" w14:textId="77777777" w:rsidR="00FC3778" w:rsidRDefault="00FC3778" w:rsidP="000B2CE5">
      <w:pPr>
        <w:spacing w:after="0" w:line="240" w:lineRule="auto"/>
      </w:pPr>
      <w:r>
        <w:separator/>
      </w:r>
    </w:p>
  </w:endnote>
  <w:endnote w:type="continuationSeparator" w:id="0">
    <w:p w14:paraId="7BDFE769" w14:textId="77777777" w:rsidR="00FC3778" w:rsidRDefault="00FC3778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0752B" w14:textId="77777777" w:rsidR="00FC3778" w:rsidRDefault="00FC3778" w:rsidP="000B2CE5">
      <w:pPr>
        <w:spacing w:after="0" w:line="240" w:lineRule="auto"/>
      </w:pPr>
      <w:r>
        <w:separator/>
      </w:r>
    </w:p>
  </w:footnote>
  <w:footnote w:type="continuationSeparator" w:id="0">
    <w:p w14:paraId="55BED571" w14:textId="77777777" w:rsidR="00FC3778" w:rsidRDefault="00FC3778" w:rsidP="000B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0026" w14:textId="57358F37" w:rsidR="000B2CE5" w:rsidRDefault="000B2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467FE"/>
    <w:rsid w:val="00080CA3"/>
    <w:rsid w:val="000B2CE5"/>
    <w:rsid w:val="000B38D2"/>
    <w:rsid w:val="000D7D30"/>
    <w:rsid w:val="000E7F7D"/>
    <w:rsid w:val="000F0A0F"/>
    <w:rsid w:val="00104CC9"/>
    <w:rsid w:val="00123786"/>
    <w:rsid w:val="00130C92"/>
    <w:rsid w:val="00142145"/>
    <w:rsid w:val="002130FA"/>
    <w:rsid w:val="00230A54"/>
    <w:rsid w:val="00257F1C"/>
    <w:rsid w:val="002A224A"/>
    <w:rsid w:val="002C377E"/>
    <w:rsid w:val="002E14E2"/>
    <w:rsid w:val="002E215E"/>
    <w:rsid w:val="002F77FB"/>
    <w:rsid w:val="00314FAF"/>
    <w:rsid w:val="003253D5"/>
    <w:rsid w:val="0040454F"/>
    <w:rsid w:val="00417B04"/>
    <w:rsid w:val="004765E6"/>
    <w:rsid w:val="004F6BEC"/>
    <w:rsid w:val="00555810"/>
    <w:rsid w:val="00575819"/>
    <w:rsid w:val="00591682"/>
    <w:rsid w:val="005C20B4"/>
    <w:rsid w:val="0061062E"/>
    <w:rsid w:val="0065557B"/>
    <w:rsid w:val="006B1E68"/>
    <w:rsid w:val="00710853"/>
    <w:rsid w:val="00741A0F"/>
    <w:rsid w:val="007D23C2"/>
    <w:rsid w:val="007F18C0"/>
    <w:rsid w:val="00804037"/>
    <w:rsid w:val="00823303"/>
    <w:rsid w:val="00831C2F"/>
    <w:rsid w:val="00895CEE"/>
    <w:rsid w:val="00897FBC"/>
    <w:rsid w:val="008A5788"/>
    <w:rsid w:val="008F5701"/>
    <w:rsid w:val="00914E76"/>
    <w:rsid w:val="00935D6B"/>
    <w:rsid w:val="009D0127"/>
    <w:rsid w:val="00A3447D"/>
    <w:rsid w:val="00A36770"/>
    <w:rsid w:val="00A42CAA"/>
    <w:rsid w:val="00A941B5"/>
    <w:rsid w:val="00AA4DFC"/>
    <w:rsid w:val="00AA608A"/>
    <w:rsid w:val="00B03AFB"/>
    <w:rsid w:val="00B31C23"/>
    <w:rsid w:val="00B80DBA"/>
    <w:rsid w:val="00B80F62"/>
    <w:rsid w:val="00BC4E22"/>
    <w:rsid w:val="00BC7004"/>
    <w:rsid w:val="00BD42DF"/>
    <w:rsid w:val="00BF2EA4"/>
    <w:rsid w:val="00C37830"/>
    <w:rsid w:val="00C86D6D"/>
    <w:rsid w:val="00C8712B"/>
    <w:rsid w:val="00C9787D"/>
    <w:rsid w:val="00CE68BE"/>
    <w:rsid w:val="00D36A3A"/>
    <w:rsid w:val="00D833E7"/>
    <w:rsid w:val="00D85AC9"/>
    <w:rsid w:val="00E064BE"/>
    <w:rsid w:val="00E32460"/>
    <w:rsid w:val="00E70AFC"/>
    <w:rsid w:val="00EB3D0B"/>
    <w:rsid w:val="00EE3D3A"/>
    <w:rsid w:val="00F056CD"/>
    <w:rsid w:val="00F61621"/>
    <w:rsid w:val="00F80758"/>
    <w:rsid w:val="00F812F9"/>
    <w:rsid w:val="00F823E7"/>
    <w:rsid w:val="00F87779"/>
    <w:rsid w:val="00FC3778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E6FBA-6FB5-4DD7-9170-7690C681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Grimm</dc:creator>
  <cp:keywords/>
  <dc:description/>
  <cp:lastModifiedBy>Montminy, Marie-Eve</cp:lastModifiedBy>
  <cp:revision>6</cp:revision>
  <dcterms:created xsi:type="dcterms:W3CDTF">2018-12-12T15:26:00Z</dcterms:created>
  <dcterms:modified xsi:type="dcterms:W3CDTF">2019-06-12T15:47:00Z</dcterms:modified>
</cp:coreProperties>
</file>